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6133" w:tblpY="-277"/>
        <w:tblW w:w="0" w:type="auto"/>
        <w:tblInd w:w="0" w:type="dxa"/>
        <w:tblLook w:val="04A0" w:firstRow="1" w:lastRow="0" w:firstColumn="1" w:lastColumn="0" w:noHBand="0" w:noVBand="1"/>
      </w:tblPr>
      <w:tblGrid>
        <w:gridCol w:w="2442"/>
        <w:gridCol w:w="2836"/>
      </w:tblGrid>
      <w:tr w:rsidR="002A4A5C" w:rsidTr="002A4A5C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9C08C4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A4A5C" w:rsidTr="002A4A5C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A4A5C" w:rsidTr="002A4A5C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9F72C9" w:rsidP="002A4A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2A4A5C" w:rsidRPr="002A4A5C" w:rsidRDefault="00326ABA" w:rsidP="00326ABA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p w:rsidR="00326ABA" w:rsidRDefault="00326ABA" w:rsidP="00326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26ABA" w:rsidRDefault="00326ABA" w:rsidP="00326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ABA" w:rsidRDefault="00326ABA" w:rsidP="009F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C4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</w:p>
    <w:p w:rsidR="00326ABA" w:rsidRDefault="00326ABA" w:rsidP="00326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8C4" w:rsidRPr="009C08C4" w:rsidRDefault="009C08C4" w:rsidP="009C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C4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9C08C4" w:rsidRPr="009C08C4" w:rsidRDefault="009C08C4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C4">
        <w:rPr>
          <w:rFonts w:ascii="Times New Roman" w:hAnsi="Times New Roman" w:cs="Times New Roman"/>
          <w:sz w:val="24"/>
          <w:szCs w:val="24"/>
        </w:rPr>
        <w:t>В суффиксах прилагательных, образованных от существительных, после шипящих и ц под ударением пишется о, без ударения – е. Например:</w:t>
      </w:r>
    </w:p>
    <w:p w:rsidR="00326ABA" w:rsidRDefault="009C08C4" w:rsidP="009C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08C4">
        <w:rPr>
          <w:rFonts w:ascii="Times New Roman" w:hAnsi="Times New Roman" w:cs="Times New Roman"/>
          <w:sz w:val="24"/>
          <w:szCs w:val="24"/>
        </w:rPr>
        <w:t>дворцовый, плюшевый,</w:t>
      </w:r>
      <w:proofErr w:type="gramStart"/>
      <w:r w:rsidRPr="009C08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08C4">
        <w:rPr>
          <w:rFonts w:ascii="Times New Roman" w:hAnsi="Times New Roman" w:cs="Times New Roman"/>
          <w:sz w:val="24"/>
          <w:szCs w:val="24"/>
        </w:rPr>
        <w:t>.  (свои примеры).</w:t>
      </w:r>
    </w:p>
    <w:p w:rsidR="009C08C4" w:rsidRDefault="009C08C4" w:rsidP="009C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буквы н пишутся: 1) в суффиксах имен прилагательных, образованных при помощи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- от существительных с основой на –н. Например: былина-былинный, … (свой пример); 2) в прилагательных, образованных от существительных при помощи суффиксов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-. Например: мужественный – мужество, станционный – станция. Исключение: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(но! безветренный).</w:t>
      </w:r>
    </w:p>
    <w:p w:rsidR="009C08C4" w:rsidRDefault="009C08C4" w:rsidP="009C08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буква н пишется в прилагательных, образованных от имен существительных с помощью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н-, -ан-,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F16DA">
        <w:rPr>
          <w:rFonts w:ascii="Times New Roman" w:hAnsi="Times New Roman" w:cs="Times New Roman"/>
          <w:sz w:val="24"/>
          <w:szCs w:val="24"/>
        </w:rPr>
        <w:t xml:space="preserve">. Например: комариный – комар, ледяной – лед, песчаный – песок. Исключения: </w:t>
      </w:r>
      <w:proofErr w:type="gramStart"/>
      <w:r w:rsidR="006F16DA">
        <w:rPr>
          <w:rFonts w:ascii="Times New Roman" w:hAnsi="Times New Roman" w:cs="Times New Roman"/>
          <w:sz w:val="24"/>
          <w:szCs w:val="24"/>
        </w:rPr>
        <w:t>стеклянный</w:t>
      </w:r>
      <w:proofErr w:type="gramEnd"/>
      <w:r w:rsidR="006F16DA">
        <w:rPr>
          <w:rFonts w:ascii="Times New Roman" w:hAnsi="Times New Roman" w:cs="Times New Roman"/>
          <w:sz w:val="24"/>
          <w:szCs w:val="24"/>
        </w:rPr>
        <w:t>, деревянный, оловянный.</w:t>
      </w:r>
    </w:p>
    <w:p w:rsidR="006F16DA" w:rsidRDefault="006F16DA" w:rsidP="009C08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кратких прилагательных пишется столько же букв н, сколько в полных.</w:t>
      </w:r>
      <w:proofErr w:type="gramEnd"/>
    </w:p>
    <w:p w:rsidR="006F16DA" w:rsidRDefault="006F16DA" w:rsidP="006F16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- пишется: 1) в прилагательных, имеющих краткую форму. Например: высоки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высок; 2)образованных от основ существительных на –к,-ц,-ч. Например: рыбак- рыбацкий, немец – немецкий, ткач – ткацкий. Исключения: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узбекский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таджикский,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остальных случаях пишется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-. Например: турист –туристский, Русь – русский.</w:t>
      </w:r>
    </w:p>
    <w:p w:rsidR="006F16DA" w:rsidRDefault="006F16DA" w:rsidP="006F16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Пишутся слитно сложные прилагательные: 1)образованные из словосочетаний, например: железнодорожный – железная дорога; 2)</w:t>
      </w:r>
      <w:r w:rsidR="0030342F">
        <w:rPr>
          <w:rFonts w:ascii="Times New Roman" w:hAnsi="Times New Roman" w:cs="Times New Roman"/>
          <w:sz w:val="24"/>
          <w:szCs w:val="24"/>
        </w:rPr>
        <w:t>образованные от пушащихся слитно сложных существительных, например: пешеходный – пешеход.</w:t>
      </w:r>
      <w:proofErr w:type="gramEnd"/>
    </w:p>
    <w:p w:rsidR="0030342F" w:rsidRDefault="0030342F" w:rsidP="003034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Пишутся через дефис сложные прилагательные: 1)между которыми можно поставить союз и, например: литературно-музыкальный – литературный и музыкальный; 2) образованные от существительных, пишущийся через дефис, например: северо-восточный – северо-восток, орехово-зуевский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Орехово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342F" w:rsidRDefault="0030342F" w:rsidP="003034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обозначающие оттенки цветов, например: темно-зеленый, красно-желтый.</w:t>
      </w:r>
    </w:p>
    <w:p w:rsidR="0030342F" w:rsidRDefault="0030342F" w:rsidP="00303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2F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30342F" w:rsidRPr="0030342F" w:rsidRDefault="0030342F" w:rsidP="003034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Ь пишется: 1) на конце числительных от 5 до 20 и 30; 2) в середине слова в числительных от 50 до 80, от 500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800</w:t>
      </w:r>
      <w:bookmarkStart w:id="0" w:name="_GoBack"/>
      <w:bookmarkEnd w:id="0"/>
    </w:p>
    <w:p w:rsidR="009C08C4" w:rsidRPr="009C08C4" w:rsidRDefault="009C08C4" w:rsidP="009C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9A0" w:rsidRDefault="003739A0"/>
    <w:sectPr w:rsidR="003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BA0"/>
    <w:multiLevelType w:val="hybridMultilevel"/>
    <w:tmpl w:val="CABE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685"/>
    <w:multiLevelType w:val="hybridMultilevel"/>
    <w:tmpl w:val="2642070C"/>
    <w:lvl w:ilvl="0" w:tplc="10783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C79F1"/>
    <w:multiLevelType w:val="hybridMultilevel"/>
    <w:tmpl w:val="8F6A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0BB7"/>
    <w:multiLevelType w:val="hybridMultilevel"/>
    <w:tmpl w:val="C4C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7"/>
    <w:rsid w:val="002A4A5C"/>
    <w:rsid w:val="0030342F"/>
    <w:rsid w:val="00326ABA"/>
    <w:rsid w:val="003739A0"/>
    <w:rsid w:val="00586BEE"/>
    <w:rsid w:val="005B5AA7"/>
    <w:rsid w:val="006F16DA"/>
    <w:rsid w:val="009C08C4"/>
    <w:rsid w:val="009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BA"/>
    <w:pPr>
      <w:ind w:left="720"/>
      <w:contextualSpacing/>
    </w:pPr>
  </w:style>
  <w:style w:type="table" w:styleId="a4">
    <w:name w:val="Table Grid"/>
    <w:basedOn w:val="a1"/>
    <w:uiPriority w:val="59"/>
    <w:rsid w:val="00326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BA"/>
    <w:pPr>
      <w:ind w:left="720"/>
      <w:contextualSpacing/>
    </w:pPr>
  </w:style>
  <w:style w:type="table" w:styleId="a4">
    <w:name w:val="Table Grid"/>
    <w:basedOn w:val="a1"/>
    <w:uiPriority w:val="59"/>
    <w:rsid w:val="00326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7</cp:revision>
  <dcterms:created xsi:type="dcterms:W3CDTF">2016-10-05T12:23:00Z</dcterms:created>
  <dcterms:modified xsi:type="dcterms:W3CDTF">2017-01-13T15:48:00Z</dcterms:modified>
</cp:coreProperties>
</file>