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891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E20B4E" w:rsidRPr="00E20B4E" w:rsidTr="00E20B4E">
        <w:tc>
          <w:tcPr>
            <w:tcW w:w="1668" w:type="dxa"/>
          </w:tcPr>
          <w:p w:rsidR="00E20B4E" w:rsidRPr="00E20B4E" w:rsidRDefault="00E20B4E" w:rsidP="00E2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842" w:type="dxa"/>
          </w:tcPr>
          <w:p w:rsidR="00E20B4E" w:rsidRPr="00E20B4E" w:rsidRDefault="00E20B4E" w:rsidP="00E2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0B4E" w:rsidRPr="00E20B4E" w:rsidTr="00E20B4E">
        <w:tc>
          <w:tcPr>
            <w:tcW w:w="1668" w:type="dxa"/>
          </w:tcPr>
          <w:p w:rsidR="00E20B4E" w:rsidRPr="00E20B4E" w:rsidRDefault="00E20B4E" w:rsidP="00E2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E20B4E" w:rsidRPr="00E20B4E" w:rsidRDefault="00E20B4E" w:rsidP="00E2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</w:tr>
      <w:tr w:rsidR="00E20B4E" w:rsidRPr="00E20B4E" w:rsidTr="00E20B4E">
        <w:tc>
          <w:tcPr>
            <w:tcW w:w="1668" w:type="dxa"/>
          </w:tcPr>
          <w:p w:rsidR="00E20B4E" w:rsidRPr="00E20B4E" w:rsidRDefault="00E20B4E" w:rsidP="00E2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 </w:t>
            </w:r>
          </w:p>
        </w:tc>
        <w:tc>
          <w:tcPr>
            <w:tcW w:w="1842" w:type="dxa"/>
          </w:tcPr>
          <w:p w:rsidR="00E20B4E" w:rsidRPr="00E20B4E" w:rsidRDefault="00E20B4E" w:rsidP="00E2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bookmarkEnd w:id="0"/>
    <w:p w:rsidR="00715BBF" w:rsidRPr="00E20B4E" w:rsidRDefault="00E20B4E" w:rsidP="00715BBF">
      <w:pPr>
        <w:rPr>
          <w:rFonts w:ascii="Times New Roman" w:hAnsi="Times New Roman" w:cs="Times New Roman"/>
          <w:b/>
          <w:sz w:val="32"/>
          <w:szCs w:val="32"/>
        </w:rPr>
      </w:pPr>
      <w:r w:rsidRPr="00E20B4E">
        <w:rPr>
          <w:rFonts w:ascii="Times New Roman" w:hAnsi="Times New Roman" w:cs="Times New Roman"/>
          <w:b/>
          <w:sz w:val="32"/>
          <w:szCs w:val="32"/>
        </w:rPr>
        <w:t>О</w:t>
      </w:r>
      <w:r w:rsidR="00715BBF" w:rsidRPr="00E20B4E">
        <w:rPr>
          <w:rFonts w:ascii="Times New Roman" w:hAnsi="Times New Roman" w:cs="Times New Roman"/>
          <w:b/>
          <w:sz w:val="32"/>
          <w:szCs w:val="32"/>
        </w:rPr>
        <w:t>бразовательный минимум</w:t>
      </w:r>
    </w:p>
    <w:p w:rsidR="00715BBF" w:rsidRPr="00E20B4E" w:rsidRDefault="00715BB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80"/>
        <w:gridCol w:w="2589"/>
        <w:gridCol w:w="2858"/>
        <w:gridCol w:w="3662"/>
      </w:tblGrid>
      <w:tr w:rsidR="00701231" w:rsidRPr="00E20B4E" w:rsidTr="00E20B4E">
        <w:tc>
          <w:tcPr>
            <w:tcW w:w="780" w:type="dxa"/>
          </w:tcPr>
          <w:p w:rsidR="00701231" w:rsidRPr="00E20B4E" w:rsidRDefault="00701231" w:rsidP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9" w:type="dxa"/>
          </w:tcPr>
          <w:p w:rsidR="00701231" w:rsidRPr="00E20B4E" w:rsidRDefault="00701231" w:rsidP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6520" w:type="dxa"/>
            <w:gridSpan w:val="2"/>
          </w:tcPr>
          <w:p w:rsidR="00701231" w:rsidRPr="00E20B4E" w:rsidRDefault="00701231" w:rsidP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BD0257" w:rsidRPr="00E20B4E" w:rsidTr="00E20B4E">
        <w:tc>
          <w:tcPr>
            <w:tcW w:w="780" w:type="dxa"/>
          </w:tcPr>
          <w:p w:rsidR="00BD0257" w:rsidRPr="00E20B4E" w:rsidRDefault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BD0257" w:rsidRPr="00E20B4E" w:rsidRDefault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6520" w:type="dxa"/>
            <w:gridSpan w:val="2"/>
          </w:tcPr>
          <w:p w:rsidR="00BD0257" w:rsidRPr="00E20B4E" w:rsidRDefault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Числа 1,2,3,4,5,6,7,…, используемые при счете предметов, называют натуральными.</w:t>
            </w:r>
          </w:p>
        </w:tc>
      </w:tr>
      <w:tr w:rsidR="00BD0257" w:rsidRPr="00E20B4E" w:rsidTr="00E20B4E">
        <w:tc>
          <w:tcPr>
            <w:tcW w:w="780" w:type="dxa"/>
          </w:tcPr>
          <w:p w:rsidR="00BD0257" w:rsidRPr="00E20B4E" w:rsidRDefault="007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BD0257" w:rsidRPr="00E20B4E" w:rsidRDefault="0086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6520" w:type="dxa"/>
            <w:gridSpan w:val="2"/>
          </w:tcPr>
          <w:p w:rsidR="00BD0257" w:rsidRPr="00E20B4E" w:rsidRDefault="0086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0,1, 2,3,4,5,6,7, 8, 9.</w:t>
            </w:r>
          </w:p>
        </w:tc>
      </w:tr>
      <w:tr w:rsidR="00BD0257" w:rsidRPr="00E20B4E" w:rsidTr="00E20B4E">
        <w:tc>
          <w:tcPr>
            <w:tcW w:w="780" w:type="dxa"/>
          </w:tcPr>
          <w:p w:rsidR="00BD0257" w:rsidRPr="00E20B4E" w:rsidRDefault="00F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BD0257" w:rsidRPr="00E20B4E" w:rsidRDefault="00F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Свойство длины отрезка</w:t>
            </w:r>
          </w:p>
        </w:tc>
        <w:tc>
          <w:tcPr>
            <w:tcW w:w="6520" w:type="dxa"/>
            <w:gridSpan w:val="2"/>
          </w:tcPr>
          <w:p w:rsidR="00BD0257" w:rsidRPr="00E20B4E" w:rsidRDefault="00F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Если на отрезке АВ отметить точку С, то длина отрезка АВ равна сумме длин отрезков АС и СВ</w:t>
            </w:r>
          </w:p>
          <w:p w:rsidR="00FB1D87" w:rsidRPr="00E20B4E" w:rsidRDefault="00F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АВ=АС+СВ.</w:t>
            </w:r>
          </w:p>
        </w:tc>
      </w:tr>
      <w:tr w:rsidR="00BD0257" w:rsidRPr="00E20B4E" w:rsidTr="00E20B4E">
        <w:tc>
          <w:tcPr>
            <w:tcW w:w="780" w:type="dxa"/>
          </w:tcPr>
          <w:p w:rsidR="00BD0257" w:rsidRPr="00E20B4E" w:rsidRDefault="00ED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BD0257" w:rsidRPr="00E20B4E" w:rsidRDefault="00ED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Равные отрезки</w:t>
            </w:r>
          </w:p>
        </w:tc>
        <w:tc>
          <w:tcPr>
            <w:tcW w:w="6520" w:type="dxa"/>
            <w:gridSpan w:val="2"/>
          </w:tcPr>
          <w:p w:rsidR="00BD0257" w:rsidRPr="00E20B4E" w:rsidRDefault="00ED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Два отрезка называются равными, если они совпадают или их длины равны.</w:t>
            </w:r>
          </w:p>
        </w:tc>
      </w:tr>
      <w:tr w:rsidR="00BD0257" w:rsidRPr="00E20B4E" w:rsidTr="00E20B4E">
        <w:tc>
          <w:tcPr>
            <w:tcW w:w="780" w:type="dxa"/>
          </w:tcPr>
          <w:p w:rsidR="00BD0257" w:rsidRPr="00E20B4E" w:rsidRDefault="007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BD0257" w:rsidRPr="00E20B4E" w:rsidRDefault="007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Свойство прямой</w:t>
            </w:r>
          </w:p>
        </w:tc>
        <w:tc>
          <w:tcPr>
            <w:tcW w:w="6520" w:type="dxa"/>
            <w:gridSpan w:val="2"/>
          </w:tcPr>
          <w:p w:rsidR="00BD0257" w:rsidRPr="00E20B4E" w:rsidRDefault="007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Через две точки проходит только одна прямая</w:t>
            </w:r>
          </w:p>
        </w:tc>
      </w:tr>
      <w:tr w:rsidR="00BD0257" w:rsidRPr="00E20B4E" w:rsidTr="00E20B4E">
        <w:tc>
          <w:tcPr>
            <w:tcW w:w="780" w:type="dxa"/>
          </w:tcPr>
          <w:p w:rsidR="00BD0257" w:rsidRPr="00E20B4E" w:rsidRDefault="007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BD0257" w:rsidRPr="00E20B4E" w:rsidRDefault="009F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6520" w:type="dxa"/>
            <w:gridSpan w:val="2"/>
          </w:tcPr>
          <w:p w:rsidR="00BD0257" w:rsidRPr="00E20B4E" w:rsidRDefault="00F360A9" w:rsidP="00F360A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Число 0 меньше любого натурального числа.</w:t>
            </w:r>
          </w:p>
          <w:p w:rsidR="00F360A9" w:rsidRPr="00E20B4E" w:rsidRDefault="00F360A9" w:rsidP="00F360A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Из двух натуральных чисел, имеющих разное количество цифр, большим является то, у которого количество цифр больше.</w:t>
            </w:r>
          </w:p>
          <w:p w:rsidR="000D1DF8" w:rsidRPr="00E20B4E" w:rsidRDefault="00DA11FA" w:rsidP="000D1D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 xml:space="preserve">Из двух натуральных чисел с одинаковым </w:t>
            </w:r>
            <w:r w:rsidR="000D1DF8" w:rsidRPr="00E20B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DF8" w:rsidRPr="00E20B4E">
              <w:rPr>
                <w:rFonts w:ascii="Times New Roman" w:hAnsi="Times New Roman" w:cs="Times New Roman"/>
                <w:sz w:val="28"/>
                <w:szCs w:val="28"/>
              </w:rPr>
              <w:t xml:space="preserve"> цифр, большим является то, у которого больше</w:t>
            </w: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первая(</w:t>
            </w:r>
            <w:proofErr w:type="gramEnd"/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при чтении слева направо) из неодинаковых цифр</w:t>
            </w:r>
            <w:r w:rsidR="000D1DF8" w:rsidRPr="00E2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0A9" w:rsidRPr="00E20B4E" w:rsidRDefault="00F360A9" w:rsidP="005F31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41C" w:rsidRPr="00E20B4E" w:rsidTr="00E20B4E">
        <w:tc>
          <w:tcPr>
            <w:tcW w:w="780" w:type="dxa"/>
            <w:vMerge w:val="restart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  <w:vMerge w:val="restart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2858" w:type="dxa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свойство:</w:t>
            </w:r>
          </w:p>
        </w:tc>
        <w:tc>
          <w:tcPr>
            <w:tcW w:w="3662" w:type="dxa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а+ в= в+ а.</w:t>
            </w:r>
          </w:p>
        </w:tc>
      </w:tr>
      <w:tr w:rsidR="00EB341C" w:rsidRPr="00E20B4E" w:rsidTr="00E20B4E">
        <w:tc>
          <w:tcPr>
            <w:tcW w:w="780" w:type="dxa"/>
            <w:vMerge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свойство:</w:t>
            </w:r>
          </w:p>
        </w:tc>
        <w:tc>
          <w:tcPr>
            <w:tcW w:w="3662" w:type="dxa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(а+ в)+с=а+(в+ с).</w:t>
            </w:r>
          </w:p>
        </w:tc>
      </w:tr>
      <w:tr w:rsidR="00EB341C" w:rsidRPr="00E20B4E" w:rsidTr="00E20B4E">
        <w:tc>
          <w:tcPr>
            <w:tcW w:w="780" w:type="dxa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Формула пути</w:t>
            </w:r>
          </w:p>
        </w:tc>
        <w:tc>
          <w:tcPr>
            <w:tcW w:w="6520" w:type="dxa"/>
            <w:gridSpan w:val="2"/>
          </w:tcPr>
          <w:p w:rsidR="00EB341C" w:rsidRPr="00E20B4E" w:rsidRDefault="00E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s= v·t</m:t>
              </m:r>
            </m:oMath>
            <w:r w:rsidR="009F0E1E" w:rsidRPr="00E20B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oMath>
            <w:r w:rsidR="009F0E1E" w:rsidRPr="00E20B4E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пройденный путь,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oMath>
            <w:r w:rsidR="009F0E1E" w:rsidRPr="00E20B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скорость движения,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oMath>
            <w:r w:rsidR="009F0E1E" w:rsidRPr="00E20B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время, за которое пройден путь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oMath>
            <w:r w:rsidR="009F0E1E" w:rsidRPr="00E20B4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9F0E1E" w:rsidRPr="00E20B4E" w:rsidTr="00E20B4E">
        <w:tc>
          <w:tcPr>
            <w:tcW w:w="780" w:type="dxa"/>
          </w:tcPr>
          <w:p w:rsidR="009F0E1E" w:rsidRPr="00E20B4E" w:rsidRDefault="009F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</w:tcPr>
          <w:p w:rsidR="009F0E1E" w:rsidRPr="00E20B4E" w:rsidRDefault="009F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Корень уравнения</w:t>
            </w:r>
          </w:p>
        </w:tc>
        <w:tc>
          <w:tcPr>
            <w:tcW w:w="6520" w:type="dxa"/>
            <w:gridSpan w:val="2"/>
          </w:tcPr>
          <w:p w:rsidR="009F0E1E" w:rsidRPr="00E20B4E" w:rsidRDefault="009F0E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Корнем уравнения называют </w:t>
            </w:r>
            <w:proofErr w:type="spellStart"/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>число,которое</w:t>
            </w:r>
            <w:proofErr w:type="spellEnd"/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подстановке вместо буквы обращает уравнение в верное числовое равенство</w:t>
            </w:r>
          </w:p>
        </w:tc>
      </w:tr>
      <w:tr w:rsidR="009F0E1E" w:rsidRPr="00E20B4E" w:rsidTr="00E20B4E">
        <w:tc>
          <w:tcPr>
            <w:tcW w:w="780" w:type="dxa"/>
          </w:tcPr>
          <w:p w:rsidR="009F0E1E" w:rsidRPr="00E20B4E" w:rsidRDefault="009F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9" w:type="dxa"/>
          </w:tcPr>
          <w:p w:rsidR="009F0E1E" w:rsidRPr="00E20B4E" w:rsidRDefault="009F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6520" w:type="dxa"/>
            <w:gridSpan w:val="2"/>
          </w:tcPr>
          <w:p w:rsidR="009F0E1E" w:rsidRPr="00E20B4E" w:rsidRDefault="009F0E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>Решить уравнение- значит найти все его корни или убедиться, что их вообще нет.</w:t>
            </w:r>
          </w:p>
        </w:tc>
      </w:tr>
      <w:tr w:rsidR="00983270" w:rsidRPr="00E20B4E" w:rsidTr="00E20B4E">
        <w:tc>
          <w:tcPr>
            <w:tcW w:w="780" w:type="dxa"/>
          </w:tcPr>
          <w:p w:rsidR="00983270" w:rsidRPr="00E20B4E" w:rsidRDefault="0098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</w:tcPr>
          <w:p w:rsidR="00983270" w:rsidRPr="00E20B4E" w:rsidRDefault="0098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 слагаемое</w:t>
            </w:r>
          </w:p>
        </w:tc>
        <w:tc>
          <w:tcPr>
            <w:tcW w:w="6520" w:type="dxa"/>
            <w:gridSpan w:val="2"/>
          </w:tcPr>
          <w:p w:rsidR="00983270" w:rsidRPr="00E20B4E" w:rsidRDefault="009832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>Чтобы найти неизвестное слагаемое</w:t>
            </w:r>
            <w:r w:rsidR="00F25E60"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>, надо из суммы вычесть известное слагаемое.</w:t>
            </w:r>
          </w:p>
        </w:tc>
      </w:tr>
      <w:tr w:rsidR="00983270" w:rsidRPr="00E20B4E" w:rsidTr="00E20B4E">
        <w:tc>
          <w:tcPr>
            <w:tcW w:w="780" w:type="dxa"/>
          </w:tcPr>
          <w:p w:rsidR="00983270" w:rsidRPr="00E20B4E" w:rsidRDefault="00F2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983270" w:rsidRPr="00E20B4E" w:rsidRDefault="00F2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</w:t>
            </w:r>
          </w:p>
          <w:p w:rsidR="00F25E60" w:rsidRPr="00E20B4E" w:rsidRDefault="00F2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6520" w:type="dxa"/>
            <w:gridSpan w:val="2"/>
          </w:tcPr>
          <w:p w:rsidR="00F25E60" w:rsidRPr="00E20B4E" w:rsidRDefault="00F25E60" w:rsidP="00F2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>Чтобы</w:t>
            </w: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 xml:space="preserve"> найти неизвестное вычитаемое</w:t>
            </w:r>
            <w:r w:rsidR="00A57618" w:rsidRPr="00E20B4E">
              <w:rPr>
                <w:rFonts w:ascii="Times New Roman" w:hAnsi="Times New Roman" w:cs="Times New Roman"/>
                <w:sz w:val="28"/>
                <w:szCs w:val="28"/>
              </w:rPr>
              <w:t>, надо из уменьшаемого вычесть разность.</w:t>
            </w:r>
          </w:p>
          <w:p w:rsidR="00983270" w:rsidRPr="00E20B4E" w:rsidRDefault="00983270" w:rsidP="00F25E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270" w:rsidRPr="00E20B4E" w:rsidTr="00E20B4E">
        <w:tc>
          <w:tcPr>
            <w:tcW w:w="780" w:type="dxa"/>
          </w:tcPr>
          <w:p w:rsidR="00983270" w:rsidRPr="00E20B4E" w:rsidRDefault="00A5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9" w:type="dxa"/>
          </w:tcPr>
          <w:p w:rsidR="00A57618" w:rsidRPr="00E20B4E" w:rsidRDefault="00A57618" w:rsidP="00A5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</w:t>
            </w:r>
          </w:p>
          <w:p w:rsidR="00983270" w:rsidRPr="00E20B4E" w:rsidRDefault="00A5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6520" w:type="dxa"/>
            <w:gridSpan w:val="2"/>
          </w:tcPr>
          <w:p w:rsidR="00983270" w:rsidRPr="00E20B4E" w:rsidRDefault="00A57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B4E">
              <w:rPr>
                <w:rFonts w:ascii="Times New Roman" w:eastAsia="Calibri" w:hAnsi="Times New Roman" w:cs="Times New Roman"/>
                <w:sz w:val="28"/>
                <w:szCs w:val="28"/>
              </w:rPr>
              <w:t>Чтобы</w:t>
            </w:r>
            <w:r w:rsidRPr="00E20B4E">
              <w:rPr>
                <w:rFonts w:ascii="Times New Roman" w:hAnsi="Times New Roman" w:cs="Times New Roman"/>
                <w:sz w:val="28"/>
                <w:szCs w:val="28"/>
              </w:rPr>
              <w:t xml:space="preserve"> найти неизвестное уменьшаемое, надо к разности прибавить вычитаемое.</w:t>
            </w:r>
          </w:p>
        </w:tc>
      </w:tr>
    </w:tbl>
    <w:p w:rsidR="00907FC7" w:rsidRPr="00E20B4E" w:rsidRDefault="00907FC7" w:rsidP="00E20B4E">
      <w:pPr>
        <w:rPr>
          <w:rFonts w:ascii="Times New Roman" w:hAnsi="Times New Roman" w:cs="Times New Roman"/>
          <w:sz w:val="28"/>
          <w:szCs w:val="28"/>
        </w:rPr>
      </w:pPr>
    </w:p>
    <w:sectPr w:rsidR="00907FC7" w:rsidRPr="00E20B4E" w:rsidSect="0070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A9F"/>
    <w:multiLevelType w:val="hybridMultilevel"/>
    <w:tmpl w:val="342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7B6"/>
    <w:rsid w:val="00073FE3"/>
    <w:rsid w:val="000D1DF8"/>
    <w:rsid w:val="00457C54"/>
    <w:rsid w:val="005F310F"/>
    <w:rsid w:val="006741A4"/>
    <w:rsid w:val="006A25C6"/>
    <w:rsid w:val="00700767"/>
    <w:rsid w:val="00701231"/>
    <w:rsid w:val="00715BBF"/>
    <w:rsid w:val="00752035"/>
    <w:rsid w:val="00752ABE"/>
    <w:rsid w:val="007A481F"/>
    <w:rsid w:val="00864C23"/>
    <w:rsid w:val="00907FC7"/>
    <w:rsid w:val="009779C4"/>
    <w:rsid w:val="00983270"/>
    <w:rsid w:val="009F0E1E"/>
    <w:rsid w:val="00A57618"/>
    <w:rsid w:val="00B209DE"/>
    <w:rsid w:val="00BD0257"/>
    <w:rsid w:val="00CA37B6"/>
    <w:rsid w:val="00DA11FA"/>
    <w:rsid w:val="00E20B4E"/>
    <w:rsid w:val="00EB341C"/>
    <w:rsid w:val="00ED2D76"/>
    <w:rsid w:val="00EF5B2C"/>
    <w:rsid w:val="00F25E60"/>
    <w:rsid w:val="00F360A9"/>
    <w:rsid w:val="00FB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F6E5"/>
  <w15:docId w15:val="{8120ABE5-EB4A-462E-BA1C-22E094F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34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24</cp:revision>
  <cp:lastPrinted>2015-10-31T08:58:00Z</cp:lastPrinted>
  <dcterms:created xsi:type="dcterms:W3CDTF">2015-10-14T21:46:00Z</dcterms:created>
  <dcterms:modified xsi:type="dcterms:W3CDTF">2018-10-19T15:04:00Z</dcterms:modified>
</cp:coreProperties>
</file>