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доклад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бюджетного общеобразовательного учреждения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общеобразовательной школы №1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имени Героя Советского Союза Ивана Сивко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Североморска Мурманской области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A11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A11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Общая характеристика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ПОЛНОЕ  НАИМЕНОВАНИЕ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 имени Героя Советского Союза Ивана Сивко г. Североморска Мурманской области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 ОБРАЗОВАТЕЛЬНОЙ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ОРГАНИЗАЦИИ:</w:t>
      </w: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организация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ЛИЦЕНЗИЯ:</w:t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28 -14 от 21 февраля 2014г.;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АДРЕС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ОБРАЗОВАТЕЛЬНОЙ ОРГАНИЗАЦИИ: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  Мурманская</w:t>
      </w:r>
      <w:proofErr w:type="gramEnd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г. Североморск,  ул. Кирова,  д.19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  Мурманская</w:t>
      </w:r>
      <w:proofErr w:type="gramEnd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г. Североморск,  ул. Кирова,  д.19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 – (81537) – 4 – 55 – 57   -   кабинет директора;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 – (81537) – 4 – 11 – 95   -   кабинет заместителей директора по УВР;</w:t>
      </w:r>
    </w:p>
    <w:p w:rsidR="00A11E5D" w:rsidRPr="00A11E5D" w:rsidRDefault="00A11E5D" w:rsidP="00A11E5D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(81537) – 4 – 13 – 09   -   канцелярия;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 – (81537) –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47 – 57   -   учительская;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(81537) –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49 – 77   -   кабинет информатики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5" w:history="1"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mousosh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1.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sev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@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yandex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Сайт школы: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6" w:history="1"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severomorsk</w:t>
        </w:r>
        <w:proofErr w:type="spellEnd"/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-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school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1.</w:t>
        </w:r>
        <w:proofErr w:type="spellStart"/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УЧРЕДИТЕЛЬ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образования </w:t>
      </w:r>
      <w:proofErr w:type="gramStart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Североморск</w:t>
      </w: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Деятельность школы осуществляется исходя из принципа неукоснительного соблюдения законных прав всех субъектов образовательно-воспитательного процесса.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стремиться к максимальному учету потребностей и </w:t>
      </w:r>
      <w:proofErr w:type="gramStart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склонностей  обучающихся</w:t>
      </w:r>
      <w:proofErr w:type="gramEnd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следующих вопросов: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через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 современных образовательных технологий;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комфортных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воспитания и обучения детей; 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условий для развития потенциала педагогического коллектива.</w:t>
      </w: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школы направлена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</w:t>
      </w:r>
      <w:r w:rsidRPr="00A11E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современных образовательных технологий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основного способа повышения качества образования.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приоритетные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 по</w:t>
      </w:r>
      <w:proofErr w:type="gramEnd"/>
      <w:r w:rsidR="00CF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работала  школа  в 2017-2018</w:t>
      </w:r>
      <w:bookmarkStart w:id="0" w:name="_GoBack"/>
      <w:bookmarkEnd w:id="0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Основные задачи обучения: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через использование современных образовательных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 в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технологий дистанционного обучения;   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с по решению проблем выявления и поддержки одаренных детей и талантливой молодежи;  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ФГОС ООО в 5 -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классах; 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перехода на ФГОС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и 10-11 классах.</w:t>
      </w:r>
    </w:p>
    <w:p w:rsidR="00A11E5D" w:rsidRPr="00A11E5D" w:rsidRDefault="00A11E5D" w:rsidP="00A11E5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воспитания:</w:t>
      </w:r>
    </w:p>
    <w:p w:rsidR="00A11E5D" w:rsidRPr="00A11E5D" w:rsidRDefault="00A11E5D" w:rsidP="00A11E5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педагогического коллектива в использовании современных образовательных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 в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технологий дистанционного обучения; </w:t>
      </w:r>
    </w:p>
    <w:p w:rsidR="00A11E5D" w:rsidRPr="00A11E5D" w:rsidRDefault="00A11E5D" w:rsidP="00A11E5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  школьного самоуправления, способствующего формироваться социальных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 обучающихся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E5D" w:rsidRPr="00A11E5D" w:rsidRDefault="00A11E5D" w:rsidP="00A11E5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развития:</w:t>
      </w:r>
    </w:p>
    <w:p w:rsidR="00A11E5D" w:rsidRPr="00A11E5D" w:rsidRDefault="00A11E5D" w:rsidP="00A11E5D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   работу по вовлечению педагогов и обучающихся в </w:t>
      </w:r>
      <w:proofErr w:type="gramStart"/>
      <w:r w:rsidRPr="00A11E5D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исследовательскую  и</w:t>
      </w:r>
      <w:proofErr w:type="gramEnd"/>
      <w:r w:rsidRPr="00A11E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проектную  деятельность.</w:t>
      </w:r>
    </w:p>
    <w:p w:rsidR="00A11E5D" w:rsidRPr="00A11E5D" w:rsidRDefault="00A11E5D" w:rsidP="00A11E5D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A11E5D" w:rsidRPr="00A11E5D" w:rsidRDefault="00A11E5D" w:rsidP="00A11E5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оздоровления:</w:t>
      </w:r>
    </w:p>
    <w:p w:rsidR="00A11E5D" w:rsidRPr="00A11E5D" w:rsidRDefault="00A11E5D" w:rsidP="00A11E5D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br w:type="page"/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История МБОУСОШ № 1: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основания: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1947 году в посёлке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Ваенга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(будущий г. Североморск)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директор: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Александрович Верещагин, участник войны, подполковник в отставке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1957 году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решением Мурманского облисполкома присвоено имя Героя Советского Союза Ивана Сивко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1960 году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переехала в здание школы на ул.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Душенова</w:t>
      </w:r>
      <w:proofErr w:type="spellEnd"/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1964 году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 своё законное место в нынешнем здании - по ул. Кирова, 19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Годовой круг традиций: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мероприятие «Безопасность на улицах и дорогах» для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обучающихся 4 классов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Ежегодная спартакиада школьников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рождения школы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День самоуправления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Декада «</w:t>
      </w:r>
      <w:r w:rsidRPr="00A11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Новогодний КВН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Вахта Сивко»                 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 встречи выпускников.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Неделя педагогического мастерства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чтецов «Весенняя Муза»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Акция «Спаси ребенка»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Дни благоустройства школьной и городских территорий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Акция «Память»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инсценированной военно-патриотической песни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выпускника начальной школы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Последний звонок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обучающихся</w:t>
      </w:r>
    </w:p>
    <w:p w:rsidR="00A11E5D" w:rsidRPr="00A11E5D" w:rsidRDefault="00A11E5D" w:rsidP="00A11E5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Микрорайоны, закрепленные за МБОУ СОШ №1: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Кирова, дома </w:t>
      </w:r>
      <w:proofErr w:type="gramStart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 3</w:t>
      </w:r>
      <w:proofErr w:type="gramEnd"/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5,  7, 8, 9, 10, 11, 12, 13, 15, 16, 17, 18, 20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Корабельная, дома № 2, 4, 6, 8, 10, 12, 14, 16, 20, 20а, 22, 22а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Морская, дома № 5, 7, 9,  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Гаджиева, дома № 1, 2, 3, 4, 5, 7, 8, 9, 10, 11, 12, 14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Восточная, дом № 11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Cs/>
          <w:color w:val="FF0000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1 сентября в школе было открыто 27 классов-комплектов: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84"/>
        <w:gridCol w:w="3168"/>
      </w:tblGrid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</w:tr>
      <w:tr w:rsidR="00A11E5D" w:rsidRPr="00A11E5D" w:rsidTr="00A11E5D">
        <w:trPr>
          <w:trHeight w:val="344"/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A11E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</w:tbl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Состав и социальный статус семей </w:t>
      </w:r>
      <w:proofErr w:type="gramStart"/>
      <w:r w:rsidRPr="00CB6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обучающихся :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tbl>
      <w:tblPr>
        <w:tblW w:w="74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2029"/>
      </w:tblGrid>
      <w:tr w:rsidR="00A11E5D" w:rsidRPr="00A11E5D" w:rsidTr="00A11E5D">
        <w:trPr>
          <w:tblCellSpacing w:w="20" w:type="dxa"/>
        </w:trPr>
        <w:tc>
          <w:tcPr>
            <w:tcW w:w="5403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неполных семей</w:t>
            </w:r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  семей</w:t>
            </w:r>
            <w:proofErr w:type="gramEnd"/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  неблагополучных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малообеспеченных семей</w:t>
            </w:r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«группы риска»</w:t>
            </w:r>
          </w:p>
        </w:tc>
        <w:tc>
          <w:tcPr>
            <w:tcW w:w="1969" w:type="dxa"/>
          </w:tcPr>
          <w:p w:rsidR="00CB64AB" w:rsidRPr="00D757B3" w:rsidRDefault="00CB64AB" w:rsidP="00CB6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7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  <w:r w:rsidRPr="00A11E5D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br w:type="page"/>
      </w: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школы</w:t>
      </w: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A11E5D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6316B" wp14:editId="50A2CD62">
                <wp:simplePos x="0" y="0"/>
                <wp:positionH relativeFrom="column">
                  <wp:posOffset>-1038225</wp:posOffset>
                </wp:positionH>
                <wp:positionV relativeFrom="paragraph">
                  <wp:posOffset>158750</wp:posOffset>
                </wp:positionV>
                <wp:extent cx="7502525" cy="8407400"/>
                <wp:effectExtent l="0" t="15875" r="12700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2525" cy="8407400"/>
                          <a:chOff x="28" y="816"/>
                          <a:chExt cx="11815" cy="13240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34" y="7649"/>
                            <a:ext cx="1489" cy="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0504D"/>
                              </a:gs>
                              <a:gs pos="100000">
                                <a:srgbClr val="92363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МО учителей-предметников</w:t>
                              </w:r>
                            </w:p>
                          </w:txbxContent>
                        </wps:txbx>
                        <wps:bodyPr rot="0" vert="horz" wrap="square" lIns="0" tIns="72000" rIns="0" bIns="0" anchor="ctr" anchorCtr="0" upright="1">
                          <a:noAutofit/>
                        </wps:bodyPr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19" y="5670"/>
                            <a:ext cx="371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3" y="5670"/>
                            <a:ext cx="457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23" y="6435"/>
                            <a:ext cx="0" cy="1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8" y="816"/>
                            <a:ext cx="11815" cy="13240"/>
                            <a:chOff x="28" y="816"/>
                            <a:chExt cx="11815" cy="13240"/>
                          </a:xfrm>
                        </wpg:grpSpPr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6" y="7288"/>
                              <a:ext cx="0" cy="3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9350"/>
                              <a:ext cx="5298" cy="5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B64AB" w:rsidRPr="00E57FCB" w:rsidRDefault="00CB64AB" w:rsidP="00A11E5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Творческие</w:t>
                                </w:r>
                                <w:r w:rsidRPr="00E57FCB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группы учителей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10830"/>
                              <a:ext cx="3880" cy="10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CB64AB" w:rsidRPr="000B0108" w:rsidRDefault="00CB64AB" w:rsidP="00A11E5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B0108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Уч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ителя</w:t>
                                </w:r>
                              </w:p>
                            </w:txbxContent>
                          </wps:txbx>
                          <wps:bodyPr rot="0" vert="horz" wrap="square" lIns="91440" tIns="8280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9890"/>
                              <a:ext cx="0" cy="9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8" y="816"/>
                              <a:ext cx="11815" cy="13240"/>
                              <a:chOff x="28" y="816"/>
                              <a:chExt cx="11815" cy="13240"/>
                            </a:xfrm>
                          </wpg:grpSpPr>
                          <wps:wsp>
                            <wps:cNvPr id="1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3" y="1263"/>
                                <a:ext cx="4134" cy="8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38" y="2070"/>
                                <a:ext cx="869" cy="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81" y="2385"/>
                                <a:ext cx="1519" cy="2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8" y="3021"/>
                                <a:ext cx="6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1" y="3021"/>
                                <a:ext cx="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8" y="8477"/>
                                <a:ext cx="0" cy="4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0" y="8965"/>
                                <a:ext cx="2758" cy="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1" y="8474"/>
                                <a:ext cx="3415" cy="43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2705"/>
                                <a:ext cx="6533" cy="13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B64AB" w:rsidRPr="00E57FCB" w:rsidRDefault="00CB64AB" w:rsidP="00A11E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57FCB"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  <w:t>Учащиеся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" y="816"/>
                                <a:ext cx="11815" cy="8534"/>
                                <a:chOff x="28" y="816"/>
                                <a:chExt cx="11815" cy="8534"/>
                              </a:xfrm>
                            </wpg:grpSpPr>
                            <wps:wsp>
                              <wps:cNvPr id="2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2620"/>
                                  <a:ext cx="1626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B64AB" w:rsidRPr="006325F0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325F0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Совет школы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4755"/>
                                  <a:ext cx="1627" cy="1240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365E8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Начальник хозяйственной части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28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" y="2620"/>
                                  <a:ext cx="1627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Родители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1" y="2620"/>
                                  <a:ext cx="1627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Профком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6" y="2620"/>
                                  <a:ext cx="1627" cy="89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1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2" y="4755"/>
                                  <a:ext cx="1626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64A2"/>
                                    </a:gs>
                                    <a:gs pos="100000">
                                      <a:srgbClr val="5E4878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  <w:p w:rsidR="00CB64AB" w:rsidRPr="000651CF" w:rsidRDefault="00CB64AB" w:rsidP="00A11E5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2" y="6276"/>
                                  <a:ext cx="1626" cy="89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64A2"/>
                                    </a:gs>
                                    <a:gs pos="100000">
                                      <a:srgbClr val="5E4878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Использование ИКТ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6" y="4755"/>
                                  <a:ext cx="1627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4755"/>
                                  <a:ext cx="1626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  <w:p w:rsidR="00CB64AB" w:rsidRPr="000651CF" w:rsidRDefault="00CB64AB" w:rsidP="00A11E5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5" y="4755"/>
                                  <a:ext cx="1792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Функциональные службы</w:t>
                                    </w:r>
                                  </w:p>
                                </w:txbxContent>
                              </wps:txbx>
                              <wps:bodyPr rot="0" vert="horz" wrap="square" lIns="0" tIns="72000" rIns="0" bIns="0" anchor="ctr" anchorCtr="0" upright="1">
                                <a:noAutofit/>
                              </wps:bodyPr>
                            </wps:wsp>
                            <wps:wsp>
                              <wps:cNvPr id="3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816"/>
                                  <a:ext cx="1595" cy="111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79646"/>
                                    </a:gs>
                                    <a:gs pos="100000">
                                      <a:srgbClr val="974706"/>
                                    </a:gs>
                                  </a:gsLst>
                                  <a:lin ang="2700000" scaled="1"/>
                                </a:gradFill>
                                <a:ln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sy="50000" kx="-2453608" rotWithShape="0">
                                    <a:srgbClr val="FBD4B4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Директор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9" y="2820"/>
                                  <a:ext cx="2044" cy="550"/>
                                </a:xfrm>
                                <a:prstGeom prst="hexagon">
                                  <a:avLst>
                                    <a:gd name="adj" fmla="val 92909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Медицинская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3610"/>
                                  <a:ext cx="2089" cy="550"/>
                                </a:xfrm>
                                <a:prstGeom prst="hexagon">
                                  <a:avLst>
                                    <a:gd name="adj" fmla="val 94955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Канцелярия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4412"/>
                                  <a:ext cx="2089" cy="550"/>
                                </a:xfrm>
                                <a:prstGeom prst="hexagon">
                                  <a:avLst>
                                    <a:gd name="adj" fmla="val 94955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Логопед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5183"/>
                                  <a:ext cx="2089" cy="587"/>
                                </a:xfrm>
                                <a:prstGeom prst="hexagon">
                                  <a:avLst>
                                    <a:gd name="adj" fmla="val 88969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Библиотека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5995"/>
                                  <a:ext cx="2089" cy="1293"/>
                                </a:xfrm>
                                <a:prstGeom prst="hexagon">
                                  <a:avLst>
                                    <a:gd name="adj" fmla="val 40391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  <w:t>Социально-психологическая служба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" y="7646"/>
                                  <a:ext cx="1490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Методическое объединение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3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4" y="7649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Педагоги-организаторы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4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5" y="7646"/>
                                  <a:ext cx="1702" cy="131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Школьная демократическая республика «Юникс»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5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5" y="7649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Научное общество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1" y="7646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F499A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МО</w:t>
                                    </w: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F499A"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  <w:t>классных руководителей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60" y="1350"/>
                                  <a:ext cx="2818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3" y="1350"/>
                                  <a:ext cx="2493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23" y="1650"/>
                                  <a:ext cx="668" cy="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4" y="1650"/>
                                  <a:ext cx="596" cy="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4160"/>
                                  <a:ext cx="7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9" y="4160"/>
                                  <a:ext cx="7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5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0" y="1926"/>
                                  <a:ext cx="0" cy="2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" y="6276"/>
                                  <a:ext cx="1336" cy="1090"/>
                                </a:xfrm>
                                <a:prstGeom prst="flowChartPunchedTap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365E8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0651CF" w:rsidRDefault="00CB64AB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Хозяйственные службы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59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5" y="7646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B64AB" w:rsidRPr="00407F23" w:rsidRDefault="00CB64AB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07F23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Совет профилактики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60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5995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3" y="5670"/>
                                  <a:ext cx="1014" cy="1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9" y="5670"/>
                                  <a:ext cx="258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5670"/>
                                  <a:ext cx="0" cy="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73" y="5670"/>
                                  <a:ext cx="399" cy="20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2" y="5670"/>
                                  <a:ext cx="3864" cy="1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3100"/>
                                  <a:ext cx="442" cy="1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5670"/>
                                  <a:ext cx="397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4690"/>
                                  <a:ext cx="397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3900"/>
                                  <a:ext cx="397" cy="10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5410"/>
                                  <a:ext cx="397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" y="5670"/>
                                  <a:ext cx="367" cy="18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2" y="7550"/>
                                  <a:ext cx="0" cy="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2" y="5670"/>
                                  <a:ext cx="446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8" y="6650"/>
                                  <a:ext cx="0" cy="7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87" y="7366"/>
                                  <a:ext cx="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7" y="7366"/>
                                  <a:ext cx="0" cy="19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0" y="5670"/>
                                  <a:ext cx="47" cy="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4" y="5670"/>
                                  <a:ext cx="777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4" y="5670"/>
                                  <a:ext cx="2234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87" y="11850"/>
                                <a:ext cx="0" cy="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3445"/>
                                <a:ext cx="0" cy="42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8477"/>
                                <a:ext cx="0" cy="8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989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11730"/>
                                <a:ext cx="0" cy="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44" y="3515"/>
                                <a:ext cx="0" cy="4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" y="8474"/>
                                <a:ext cx="0" cy="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" y="9890"/>
                                <a:ext cx="0" cy="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7" y="1725"/>
                                <a:ext cx="1660" cy="8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B64AB" w:rsidRDefault="00CB64AB" w:rsidP="00A11E5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39F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Общее </w:t>
                                  </w:r>
                                </w:p>
                                <w:p w:rsidR="00CB64AB" w:rsidRPr="009539F3" w:rsidRDefault="00CB64AB" w:rsidP="00A11E5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39F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собрание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316B" id="Group 2" o:spid="_x0000_s1026" style="position:absolute;left:0;text-align:left;margin-left:-81.75pt;margin-top:12.5pt;width:590.75pt;height:662pt;z-index:251659264" coordorigin="28,816" coordsize="11815,1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">
                <v:roundrect id="AutoShape 3" o:spid="_x0000_s1027" style="position:absolute;left:3234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7GcAA&#10;AADaAAAADwAAAGRycy9kb3ducmV2LnhtbESPwWrDMBBE74X8g9hAb7XslobiRglNIZCr7UKui7W2&#10;TK2VsJTYyddXhUKPw8y8Ybb7xY7iSlMYHCsoshwEcev0wL2Cr+b49AYiRGSNo2NScKMA+93qYYul&#10;djNXdK1jLxKEQ4kKTIy+lDK0hiyGzHni5HVushiTnHqpJ5wT3I7yOc830uLAacGgp09D7Xd9sQpk&#10;T/fgTRf9mZpqfn0p2vpQKPW4Xj7eQURa4n/4r33SCjbweyXd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7GcAAAADaAAAADwAAAAAAAAAAAAAAAACYAgAAZHJzL2Rvd25y&#10;ZXYueG1sUEsFBgAAAAAEAAQA9QAAAIUDAAAAAA==&#10;" fillcolor="#c0504d" stroked="f" strokeweight="0">
                  <v:fill color2="#923633" focusposition=".5,.5" focussize="" focus="100%" type="gradientRadial"/>
                  <v:shadow on="t" color="#622423" offset="1pt"/>
                  <v:textbox inset="0,2mm,0,0">
                    <w:txbxContent>
                      <w:p w:rsidR="00CB64AB" w:rsidRPr="000651CF" w:rsidRDefault="00CB64AB" w:rsidP="00A11E5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51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МО учителей-предметников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019;top:5670;width:371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3623;top:5670;width:457;height: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6" o:spid="_x0000_s1030" type="#_x0000_t32" style="position:absolute;left:3623;top:6435;width:0;height:1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group id="Group 7" o:spid="_x0000_s1031" style="position:absolute;left:28;top:816;width:11815;height:13240" coordorigin="28,816" coordsize="11815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8" o:spid="_x0000_s1032" type="#_x0000_t32" style="position:absolute;left:10826;top:7288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rect id="Rectangle 9" o:spid="_x0000_s1033" style="position:absolute;left:2267;top:9350;width:529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WUMIA&#10;AADbAAAADwAAAGRycy9kb3ducmV2LnhtbERPzUrDQBC+F3yHZQRv7cYcTIndFisoikhp7AOM2TEb&#10;zc7G7JjGt3eFQm/z8f3OajP5To00xDawgetFBoq4DrblxsDh7WG+BBUF2WIXmAz8UoTN+mK2wtKG&#10;I+9prKRRKYRjiQacSF9qHWtHHuMi9MSJ+wiDR0lwaLQd8JjCfafzLLvRHltODQ57undUf1U/3sDL&#10;LpdCHr/75/fPwm1fd9viMDpjri6nu1tQQpOcxSf3k03zc/j/JR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ZQwgAAANsAAAAPAAAAAAAAAAAAAAAAAJgCAABkcnMvZG93&#10;bnJldi54bWxQSwUGAAAAAAQABAD1AAAAhwMAAAAA&#10;" fillcolor="#00b050" strokecolor="#4f81bd" strokeweight="1pt">
                    <v:shadow on="t" color="#243f60" opacity=".5" offset="-6pt,-6pt"/>
                    <v:textbox>
                      <w:txbxContent>
                        <w:p w:rsidR="00CB64AB" w:rsidRPr="00E57FCB" w:rsidRDefault="00CB64AB" w:rsidP="00A11E5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Творческие</w:t>
                          </w:r>
                          <w:r w:rsidRPr="00E57FC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группы учителей</w:t>
                          </w:r>
                        </w:p>
                      </w:txbxContent>
                    </v:textbox>
                  </v:rect>
                  <v:oval id="Oval 10" o:spid="_x0000_s1034" style="position:absolute;left:3019;top:10830;width:38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Wr8AA&#10;AADbAAAADwAAAGRycy9kb3ducmV2LnhtbERPS4vCMBC+L/gfwgje1lQFWapRVFDEg+ADxNvQjE2x&#10;mdQm2vrvzcLC3ubje8503tpSvKj2hWMFg34CgjhzuuBcwfm0/v4B4QOyxtIxKXiTh/ms8zXFVLuG&#10;D/Q6hlzEEPYpKjAhVKmUPjNk0fddRRy5m6sthgjrXOoamxhuSzlMkrG0WHBsMFjRylB2Pz6tAn1Z&#10;Xs2pGRfaPx7nXdgc9vvdUqlet11MQARqw7/4z73Vcf4Ifn+J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OWr8AAAADbAAAADwAAAAAAAAAAAAAAAACYAgAAZHJzL2Rvd25y&#10;ZXYueG1sUEsFBgAAAAAEAAQA9QAAAIUDAAAAAA==&#10;" fillcolor="yellow" strokecolor="#f2f2f2" strokeweight="3pt">
                    <v:shadow on="t" color="#622423" opacity=".5" offset="1pt"/>
                    <v:textbox inset=",2.3mm">
                      <w:txbxContent>
                        <w:p w:rsidR="00CB64AB" w:rsidRPr="000B0108" w:rsidRDefault="00CB64AB" w:rsidP="00A11E5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0B010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Уч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ителя</w:t>
                          </w:r>
                        </w:p>
                      </w:txbxContent>
                    </v:textbox>
                  </v:oval>
                  <v:shape id="AutoShape 11" o:spid="_x0000_s1035" type="#_x0000_t32" style="position:absolute;left:4887;top:9890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group id="Group 12" o:spid="_x0000_s1036" style="position:absolute;left:28;top:816;width:11815;height:13240" coordorigin="28,816" coordsize="11815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13" o:spid="_x0000_s1037" type="#_x0000_t32" style="position:absolute;left:5773;top:1263;width:4134;height: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shape id="AutoShape 14" o:spid="_x0000_s1038" type="#_x0000_t32" style="position:absolute;left:9038;top:2070;width:869;height: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8481;top:2385;width:1519;height:2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<v:stroke endarrow="block"/>
                    </v:shape>
                    <v:shape id="AutoShape 16" o:spid="_x0000_s1040" type="#_x0000_t32" style="position:absolute;left:2178;top:3021;width: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    <v:stroke startarrow="block" endarrow="block"/>
                    </v:shape>
                    <v:shape id="AutoShape 17" o:spid="_x0000_s1041" type="#_x0000_t32" style="position:absolute;left:4451;top:3021;width:9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    <v:stroke startarrow="block" endarrow="block"/>
                    </v:shape>
                    <v:shape id="AutoShape 18" o:spid="_x0000_s1042" type="#_x0000_t32" style="position:absolute;left:2178;top:8477;width:0;height:4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AutoShape 19" o:spid="_x0000_s1043" type="#_x0000_t32" style="position:absolute;left:6280;top:8965;width:2758;height:3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20" o:spid="_x0000_s1044" type="#_x0000_t32" style="position:absolute;left:7411;top:8474;width:3415;height:4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<v:stroke endarrow="block"/>
                    </v:shape>
                    <v:oval id="Oval 21" o:spid="_x0000_s1045" style="position:absolute;left:1822;top:12705;width:6533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Kp8YA&#10;AADbAAAADwAAAGRycy9kb3ducmV2LnhtbESPT2vCQBTE74LfYXmFXkQ3pqVodBURBA9tY/1z8PbI&#10;vibB7Nuwu9X027tCocdhZn7DzJedacSVnK8tKxiPEhDEhdU1lwqOh81wAsIHZI2NZVLwSx6Wi35v&#10;jpm2N/6i6z6UIkLYZ6igCqHNpPRFRQb9yLbE0fu2zmCI0pVSO7xFuGlkmiRv0mDNcaHCltYVFZf9&#10;j1GQf+5eTunKHQ8Dvpy3/J5/THe5Us9P3WoGIlAX/sN/7a1WkL7C40v8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2Kp8YAAADbAAAADwAAAAAAAAAAAAAAAACYAgAAZHJz&#10;L2Rvd25yZXYueG1sUEsFBgAAAAAEAAQA9QAAAIsDAAAAAA==&#10;" fillcolor="yellow">
                      <v:shadow on="t" opacity=".5" offset="-6pt,-6pt"/>
                      <v:textbox>
                        <w:txbxContent>
                          <w:p w:rsidR="00CB64AB" w:rsidRPr="00E57FCB" w:rsidRDefault="00CB64AB" w:rsidP="00A1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57FC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Учащиеся школы</w:t>
                            </w:r>
                          </w:p>
                        </w:txbxContent>
                      </v:textbox>
                    </v:oval>
                    <v:group id="Group 22" o:spid="_x0000_s1046" style="position:absolute;left:28;top:816;width:11815;height:8534" coordorigin="28,816" coordsize="11815,8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AutoShape 23" o:spid="_x0000_s1047" type="#_x0000_t84" style="position:absolute;left:2825;top:2620;width:16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HvsUA&#10;AADbAAAADwAAAGRycy9kb3ducmV2LnhtbESP0WrCQBRE34X+w3ILfdONeQgasxERhBqFovUDLtlr&#10;Es3eTbPbmPbru4VCH4eZOcNk69G0YqDeNZYVzGcRCOLS6oYrBZf33XQBwnlkja1lUvBFDtb50yTD&#10;VNsHn2g4+0oECLsUFdTed6mUrqzJoJvZjjh4V9sb9EH2ldQ9PgLctDKOokQabDgs1NjRtqbyfv40&#10;CuRHfPte7g/RISlw93bcL+6b4qjUy/O4WYHwNPr/8F/7VSuIE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e+xQAAANsAAAAPAAAAAAAAAAAAAAAAAJgCAABkcnMv&#10;ZG93bnJldi54bWxQSwUGAAAAAAQABAD1AAAAig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CB64AB" w:rsidRPr="006325F0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5F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Совет школы</w:t>
                              </w:r>
                            </w:p>
                          </w:txbxContent>
                        </v:textbox>
                      </v:shape>
                      <v:shape id="AutoShape 24" o:spid="_x0000_s1048" type="#_x0000_t84" style="position:absolute;left:28;top:4755;width:1627;height: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RuMEA&#10;AADbAAAADwAAAGRycy9kb3ducmV2LnhtbESPQYvCMBSE74L/IbwFb5quSJVqlFUQPK51L3t7NG/T&#10;0ualJFHrvzcLgsdhZr5hNrvBduJGPjSOFXzOMhDEldMNGwU/l+N0BSJEZI2dY1LwoAC77Xi0wUK7&#10;O5/pVkYjEoRDgQrqGPtCylDVZDHMXE+cvD/nLcYkvZHa4z3BbSfnWZZLiw2nhRp7OtRUteXVKnBl&#10;3i7yct97Novvw2/bmcvjqNTkY/hag4g0xHf41T5pBfMl/H9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0bjBAAAA2wAAAA8AAAAAAAAAAAAAAAAAmAIAAGRycy9kb3du&#10;cmV2LnhtbFBLBQYAAAAABAAEAPUAAACGAwAAAAA=&#10;" fillcolor="#4f81bd" stroked="f" strokeweight="0">
                        <v:fill color2="#365e8f" focusposition=".5,.5" focussize="" focus="100%" type="gradientRadial">
                          <o:fill v:ext="view" type="gradientCenter"/>
                        </v:fill>
                        <v:shadow on="t" color="#243f60" offset="1pt"/>
                        <v:textbox inset="0,,0"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Начальник хозяйственной части</w:t>
                              </w:r>
                            </w:p>
                          </w:txbxContent>
                        </v:textbox>
                      </v:shape>
                      <v:shape id="AutoShape 25" o:spid="_x0000_s1049" type="#_x0000_t84" style="position:absolute;left:551;top:2620;width:1627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2V8IA&#10;AADbAAAADwAAAGRycy9kb3ducmV2LnhtbERPzWqDQBC+B/oOyxR6S9Z6kNRmlVAIJCZQavoAgztV&#10;G3fWuFu1ffruIZDjx/e/yWfTiZEG11pW8LyKQBBXVrdcK/g875ZrEM4ja+wsk4JfcpBnD4sNptpO&#10;/EFj6WsRQtilqKDxvk+ldFVDBt3K9sSB+7KDQR/gUEs94BTCTSfjKEqkwZZDQ4M9vTVUXcofo0Be&#10;4++/l8MxOiYF7t5Ph/VlW5yUenqct68gPM3+Lr6591pBHMaG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nZXwgAAANsAAAAPAAAAAAAAAAAAAAAAAJgCAABkcnMvZG93&#10;bnJldi54bWxQSwUGAAAAAAQABAD1AAAAhw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Родители</w:t>
                              </w:r>
                            </w:p>
                          </w:txbxContent>
                        </v:textbox>
                      </v:shape>
                      <v:shape id="AutoShape 26" o:spid="_x0000_s1050" type="#_x0000_t84" style="position:absolute;left:7411;top:2620;width:1627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TzMUA&#10;AADbAAAADwAAAGRycy9kb3ducmV2LnhtbESP0WrCQBRE3wv9h+UW+lY3zUOIaTYigqBGKNp+wCV7&#10;m0Szd9PsGtN+fbcg+DjMzBkmX0ymEyMNrrWs4HUWgSCurG65VvD5sX5JQTiPrLGzTAp+yMGieHzI&#10;MdP2ygcaj74WAcIuQwWN930mpasaMuhmticO3pcdDPogh1rqAa8BbjoZR1EiDbYcFhrsadVQdT5e&#10;jAL5HZ9+59syKpMdrt/32/S83O2Ven6alm8gPE3+Hr61N1pBPIf/L+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tPMxQAAANsAAAAPAAAAAAAAAAAAAAAAAJgCAABkcnMv&#10;ZG93bnJldi54bWxQSwUGAAAAAAQABAD1AAAAig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Профком</w:t>
                              </w:r>
                            </w:p>
                          </w:txbxContent>
                        </v:textbox>
                      </v:shape>
                      <v:shape id="AutoShape 27" o:spid="_x0000_s1051" type="#_x0000_t84" style="position:absolute;left:5436;top:2620;width:1627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Oi8IA&#10;AADbAAAADwAAAGRycy9kb3ducmV2LnhtbERPz2vCMBS+D/Y/hDfYbaa1UEdnFBnIdlCGOu+P5q0p&#10;Ni9dk7W1f705DDx+fL+X69E2oqfO144VpLMEBHHpdM2Vgu/T9uUVhA/IGhvHpOBKHtarx4clFtoN&#10;fKD+GCoRQ9gXqMCE0BZS+tKQRT9zLXHkflxnMUTYVVJ3OMRw28h5kuTSYs2xwWBL74bKy/HPKmjP&#10;1TkfFtn0a/bTrlzU/UdKX0o9P42bNxCBxnAX/7s/tYIs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k6LwgAAANsAAAAPAAAAAAAAAAAAAAAAAJgCAABkcnMvZG93&#10;bnJldi54bWxQSwUGAAAAAAQABAD1AAAAhw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 inset="0,,0">
                          <w:txbxContent>
                            <w:p w:rsidR="00CB64AB" w:rsidRPr="000651CF" w:rsidRDefault="00CB64AB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shape>
                      <v:shape id="AutoShape 28" o:spid="_x0000_s1052" type="#_x0000_t84" style="position:absolute;left:3742;top:4755;width:1626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yeMUA&#10;AADbAAAADwAAAGRycy9kb3ducmV2LnhtbESPQWuDQBSE74H+h+UVegnNmhaK2KwSQgJS6CEaCLk9&#10;3FeVum/F3ajNr88WCj0OM/MNs8lm04mRBtdaVrBeRSCIK6tbrhWcysNzDMJ5ZI2dZVLwQw6y9GGx&#10;wUTbiY80Fr4WAcIuQQWN930ipasaMuhWticO3pcdDPogh1rqAacAN518iaI3abDlsNBgT7uGqu/i&#10;ahRs9x+Xc7mMi2k6Ot993naUXwulnh7n7TsIT7P/D/+1c63gdQ2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LJ4xQAAANsAAAAPAAAAAAAAAAAAAAAAAJgCAABkcnMv&#10;ZG93bnJldi54bWxQSwUGAAAAAAQABAD1AAAAigMAAAAA&#10;" fillcolor="#8064a2" stroked="f" strokeweight="0">
                        <v:fill color2="#5e4878" focusposition=".5,.5" focussize="" focus="100%" type="gradientRadial">
                          <o:fill v:ext="view" type="gradientCenter"/>
                        </v:fill>
                        <v:shadow on="t" color="#3f3151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  <w:p w:rsidR="00CB64AB" w:rsidRPr="000651CF" w:rsidRDefault="00CB64AB" w:rsidP="00A11E5D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9" o:spid="_x0000_s1053" type="#_x0000_t84" style="position:absolute;left:3742;top:6276;width:162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ErcQA&#10;AADbAAAADwAAAGRycy9kb3ducmV2LnhtbESPQWsCMRSE7wX/Q3iCl6JZtWhdjVIKgqCHVm17fWye&#10;u4ubl5BEXf+9KRR6HGbmG2axak0jruRDbVnBcJCBIC6srrlUcDys+68gQkTW2FgmBXcKsFp2nhaY&#10;a3vjT7ruYykShEOOCqoYXS5lKCoyGAbWESfvZL3BmKQvpfZ4S3DTyFGWTaTBmtNChY7eKyrO+4tR&#10;cH45frmtxI/Z88F9R72b/vjdVKlet32bg4jUxv/wX3ujFYxH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xK3EAAAA2wAAAA8AAAAAAAAAAAAAAAAAmAIAAGRycy9k&#10;b3ducmV2LnhtbFBLBQYAAAAABAAEAPUAAACJAwAAAAA=&#10;" fillcolor="#8064a2" stroked="f" strokeweight="0">
                        <v:fill color2="#5e4878" focusposition=".5,.5" focussize="" focus="100%" type="gradientRadial">
                          <o:fill v:ext="view" type="gradientCenter"/>
                        </v:fill>
                        <v:shadow on="t" color="#3f3151" offset="1pt"/>
                        <v:textbox inset="0,,0"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Использование ИКТ</w:t>
                              </w:r>
                            </w:p>
                          </w:txbxContent>
                        </v:textbox>
                      </v:shape>
                      <v:shape id="AutoShape 30" o:spid="_x0000_s1054" type="#_x0000_t84" style="position:absolute;left:1876;top:4755;width:1627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8CMQA&#10;AADbAAAADwAAAGRycy9kb3ducmV2LnhtbESPQWvCQBSE7wX/w/KE3urGCCWkrhIsldJbYkB7e2af&#10;STD7NmS3Gv+9WxA8DjPzDbNcj6YTFxpca1nBfBaBIK6sbrlWUO6+3hIQziNr7CyTghs5WK8mL0tM&#10;tb1yTpfC1yJA2KWooPG+T6V0VUMG3cz2xME72cGgD3KopR7wGuCmk3EUvUuDLYeFBnvaNFSdiz+j&#10;4PiT57vMb8vP/JzYffR7iLd4UOp1OmYfIDyN/hl+tL+1gsUC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vAjEAAAA2wAAAA8AAAAAAAAAAAAAAAAAmAIAAGRycy9k&#10;b3ducmV2LnhtbFBLBQYAAAAABAAEAPUAAACJAwAAAAA=&#10;" fillcolor="#c0504d" stroked="f" strokeweight="0">
                        <v:fill color2="#923633" focusposition=".5,.5" focussize="" focus="100%" type="gradientRadial">
                          <o:fill v:ext="view" type="gradientCenter"/>
                        </v:fill>
                        <v:shadow on="t" color="#622423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</w:txbxContent>
                        </v:textbox>
                      </v:shape>
                      <v:shape id="AutoShape 31" o:spid="_x0000_s1055" type="#_x0000_t84" style="position:absolute;left:5644;top:4755;width:1626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O5sIA&#10;AADbAAAADwAAAGRycy9kb3ducmV2LnhtbESPQYvCMBSE7wv+h/CEva2pVaRWo8gWFwUvWr0/mmdb&#10;bF5Kk9Xuv98IgsdhZr5hluveNOJOnastKxiPIhDEhdU1lwrO+fYrAeE8ssbGMin4Iwfr1eBjiam2&#10;Dz7S/eRLESDsUlRQed+mUrqiIoNuZFvi4F1tZ9AH2ZVSd/gIcNPIOIpm0mDNYaHClr4rKm6nX6Pg&#10;IPMk3ic/mc1K017jeX6J60ypz2G/WYDw1Pt3+NXeaQ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7mwgAAANsAAAAPAAAAAAAAAAAAAAAAAJgCAABkcnMvZG93&#10;bnJldi54bWxQSwUGAAAAAAQABAD1AAAAhwMAAAAA&#10;" fillcolor="#bcbcbc" stroked="f" strokeweight="0">
                        <v:fill color2="black" focusposition=".5,.5" focussize="" focus="100%" type="gradientRadial">
                          <o:fill v:ext="view" type="gradientCenter"/>
                        </v:fill>
                        <v:shadow on="t" color="#7f7f7f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  <w:p w:rsidR="00CB64AB" w:rsidRPr="000651CF" w:rsidRDefault="00CB64AB" w:rsidP="00A11E5D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32" o:spid="_x0000_s1056" type="#_x0000_t84" style="position:absolute;left:7565;top:4755;width:1792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PzsQA&#10;AADbAAAADwAAAGRycy9kb3ducmV2LnhtbESPT2sCMRTE70K/Q3gFb5ptRSurUWxF0IMHrQjeHpu3&#10;f3DzsiRRd799UxA8DjPzG2a+bE0t7uR8ZVnBxzABQZxZXXGh4PS7GUxB+ICssbZMCjrysFy89eaY&#10;avvgA92PoRARwj5FBWUITSqlz0oy6Ie2IY5ebp3BEKUrpHb4iHBTy88kmUiDFceFEhv6KSm7Hm9G&#10;Qeu+Or36zs/d+LrOdvnudCn2iVL993Y1AxGoDa/ws73VCk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j87EAAAA2wAAAA8AAAAAAAAAAAAAAAAAmAIAAGRycy9k&#10;b3ducmV2LnhtbFBLBQYAAAAABAAEAPUAAACJAwAAAAA=&#10;" fillcolor="#9bbb59" stroked="f" strokeweight="0">
                        <v:fill color2="#74903b" focusposition=".5,.5" focussize="" focus="100%" type="gradientRadial">
                          <o:fill v:ext="view" type="gradientCenter"/>
                        </v:fill>
                        <v:shadow on="t" color="#4e6128" offset="1pt"/>
                        <v:textbox inset="0,2mm,0,0"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Функциональные службы</w:t>
                              </w:r>
                            </w:p>
                          </w:txbxContent>
                        </v:textbox>
                      </v:shape>
                      <v:oval id="Oval 33" o:spid="_x0000_s1057" style="position:absolute;left:4178;top:816;width:159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gu8QA&#10;AADbAAAADwAAAGRycy9kb3ducmV2LnhtbESPT2vCQBTE7wW/w/IKvZS6aYyhRNdgU0Sv/rn09pp9&#10;JqHZtyG7jem3dwXB4zAzv2GW+WhaMVDvGssK3qcRCOLS6oYrBafj5u0DhPPIGlvLpOCfHOSrydMS&#10;M20vvKfh4CsRIOwyVFB732VSurImg25qO+LgnW1v0AfZV1L3eAlw08o4ilJpsOGwUGNHRU3l7+HP&#10;KLDz7e47aedxon9ei0/8So5plyj18jyuFyA8jf4Rvrd3WsEshd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oLvEAAAA2wAAAA8AAAAAAAAAAAAAAAAAmAIAAGRycy9k&#10;b3ducmV2LnhtbFBLBQYAAAAABAAEAPUAAACJAwAAAAA=&#10;" fillcolor="#f79646" strokecolor="#f2f2f2" strokeweight="1pt">
                        <v:fill color2="#974706" angle="45" focus="100%" type="gradient"/>
                        <v:shadow on="t" type="perspective" color="#fbd4b4" opacity=".5" origin=",.5" offset="0,0" matrix=",-56756f,,.5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Директор</w:t>
                              </w:r>
                            </w:p>
                          </w:txbxContent>
                        </v:textbox>
                      </v:oval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34" o:spid="_x0000_s1058" type="#_x0000_t9" style="position:absolute;left:9799;top:2820;width:2044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41sYA&#10;AADbAAAADwAAAGRycy9kb3ducmV2LnhtbESPW2vCQBSE3wv+h+UIfSm6UaGV6CpeKPWlWO+vh+wx&#10;SZs9G7Ibjf31bqHg4zAz3zDjaWMKcaHK5ZYV9LoRCOLE6pxTBfvde2cIwnlkjYVlUnAjB9NJ62mM&#10;sbZX3tBl61MRIOxiVJB5X8ZSuiQjg65rS+LgnW1l0AdZpVJXeA1wU8h+FL1KgzmHhQxLWmSU/Gxr&#10;o8D8rr+Xp6/P4WH+IutZPT9+pKVR6rndzEYgPDX+Ef5vr7SCwRv8fQ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r41sYAAADbAAAADwAAAAAAAAAAAAAAAACYAgAAZHJz&#10;L2Rvd25yZXYueG1sUEsFBgAAAAAEAAQA9QAAAIsDAAAAAA=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 inset="0,,0"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Медицинская</w:t>
                              </w:r>
                            </w:p>
                          </w:txbxContent>
                        </v:textbox>
                      </v:shape>
                      <v:shape id="AutoShape 35" o:spid="_x0000_s1059" type="#_x0000_t9" style="position:absolute;left:9754;top:3610;width:2089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QpsEA&#10;AADbAAAADwAAAGRycy9kb3ducmV2LnhtbERPTWvCQBC9C/6HZYTedKMtpURXsYIibS9aRY9jdkxC&#10;s7Mhu8b033cOBY+P9z1bdK5SLTWh9GxgPEpAEWfelpwbOHyvh2+gQkS2WHkmA78UYDHv92aYWn/n&#10;HbX7mCsJ4ZCigSLGOtU6ZAU5DCNfEwt39Y3DKLDJtW3wLuGu0pMkedUOS5aGAmtaFZT97G/OwDMe&#10;b7v3zcfn+lS+XL9Wl21b09mYp0G3nIKK1MWH+N+9teKTsfJFfo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UKbBAAAA2wAAAA8AAAAAAAAAAAAAAAAAmAIAAGRycy9kb3du&#10;cmV2LnhtbFBLBQYAAAAABAAEAPUAAACGAwAAAAA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Канцелярия</w:t>
                              </w:r>
                            </w:p>
                          </w:txbxContent>
                        </v:textbox>
                      </v:shape>
                      <v:shape id="AutoShape 36" o:spid="_x0000_s1060" type="#_x0000_t9" style="position:absolute;left:9754;top:4412;width:2089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1PcUA&#10;AADbAAAADwAAAGRycy9kb3ducmV2LnhtbESPT2vCQBTE7wW/w/KE3urGP5SaugYNWMR6MSrt8TX7&#10;TILZtyG7xvTbdwuFHoeZ3wyzSHpTi45aV1lWMB5FIIhzqysuFJyOm6cXEM4ja6wtk4JvcpAsBw8L&#10;jLW984G6zBcilLCLUUHpfRNL6fKSDLqRbYiDd7GtQR9kW0jd4j2Um1pOouhZGqw4LJTYUFpSfs1u&#10;RsEUz7fD+m33vvmoZpd9+rXtGvpU6nHYr15BeOr9f/iP3urAze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PU9xQAAANsAAAAPAAAAAAAAAAAAAAAAAJgCAABkcnMv&#10;ZG93bnJldi54bWxQSwUGAAAAAAQABAD1AAAAigMAAAAA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Логопед</w:t>
                              </w:r>
                            </w:p>
                          </w:txbxContent>
                        </v:textbox>
                      </v:shape>
                      <v:shape id="AutoShape 37" o:spid="_x0000_s1061" type="#_x0000_t9" style="position:absolute;left:9754;top:5183;width:2089;height: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v3cMA&#10;AADbAAAADwAAAGRycy9kb3ducmV2LnhtbERPTWvCQBC9F/wPyxR6azatIiXNKq2ghNqLUbHHaXZM&#10;gtnZkF2T+O+7B6HHx/tOl6NpRE+dqy0reIliEMSF1TWXCg779fMbCOeRNTaWScGNHCwXk4cUE20H&#10;3lGf+1KEEHYJKqi8bxMpXVGRQRfZljhwZ9sZ9AF2pdQdDiHcNPI1jufSYM2hocKWVhUVl/xqFEzx&#10;eN19br6261M9O3+vfrO+pR+lnh7Hj3cQnkb/L767M61gFtaH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gv3cMAAADbAAAADwAAAAAAAAAAAAAAAACYAgAAZHJzL2Rv&#10;d25yZXYueG1sUEsFBgAAAAAEAAQA9QAAAIgDAAAAAA=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Библиотека</w:t>
                              </w:r>
                            </w:p>
                          </w:txbxContent>
                        </v:textbox>
                      </v:shape>
                      <v:shape id="AutoShape 38" o:spid="_x0000_s1062" type="#_x0000_t9" style="position:absolute;left:9754;top:5995;width:2089;height:1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xA8QA&#10;AADbAAAADwAAAGRycy9kb3ducmV2LnhtbESP3WrCQBSE7wt9h+UUvNNN/KOkrlIKBkFbqNX7Q/Y0&#10;G8yeDdnVJG/vCoVeDjPzDbPa9LYWN2p95VhBOklAEBdOV1wqOP1sx68gfEDWWDsmBQN52Kyfn1aY&#10;adfxN92OoRQRwj5DBSaEJpPSF4Ys+olriKP361qLIcq2lLrFLsJtLadJspQWK44LBhv6MFRcjler&#10;YLkY3CWY7ivf57N82B/ST12flRq99O9vIAL14T/8195pBfMU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sQPEAAAA2wAAAA8AAAAAAAAAAAAAAAAAmAIAAGRycy9k&#10;b3ducmV2LnhtbFBLBQYAAAAABAAEAPUAAACJAwAAAAA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 inset="0,0,0,0">
                          <w:txbxContent>
                            <w:p w:rsidR="00CB64AB" w:rsidRPr="000651CF" w:rsidRDefault="00CB64AB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Социально-психологическая служба</w:t>
                              </w:r>
                            </w:p>
                          </w:txbxContent>
                        </v:textbox>
                      </v:shape>
                      <v:roundrect id="AutoShape 39" o:spid="_x0000_s1063" style="position:absolute;left:71;top:7646;width:1490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ZcUA&#10;AADbAAAADwAAAGRycy9kb3ducmV2LnhtbESPT4vCMBTE78J+h/AEL6Kp/xbpGkUExYMI2gXx9mze&#10;tnWbl9JErd9+syB4HGbmN8xs0ZhS3Kl2hWUFg34Egji1uuBMwXey7k1BOI+ssbRMCp7kYDH/aM0w&#10;1vbBB7offSYChF2MCnLvq1hKl+Zk0PVtRRy8H1sb9EHWmdQ1PgLclHIYRZ/SYMFhIceKVjmlv8eb&#10;UbA5X1ZXM37ui22ymeyS82lA3ZFSnXaz/ALhqfHv8Ku91QrGQ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EVlxQAAANsAAAAPAAAAAAAAAAAAAAAAAJgCAABkcnMv&#10;ZG93bnJldi54bWxQSwUGAAAAAAQABAD1AAAAigMAAAAA&#10;" fillcolor="#c0504d" stroked="f" strokeweight="0">
                        <v:fill color2="#923633" focusposition=".5,.5" focussize="" focus="100%" type="gradientRadial"/>
                        <v:shadow on="t" color="#622423" offset="1pt"/>
                        <v:textbox inset="0,1mm,0,0"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Методическое объединение</w:t>
                              </w:r>
                            </w:p>
                          </w:txbxContent>
                        </v:textbox>
                      </v:roundrect>
                      <v:roundrect id="AutoShape 40" o:spid="_x0000_s1064" style="position:absolute;left:6634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F48YA&#10;AADbAAAADwAAAGRycy9kb3ducmV2LnhtbESPQWvCQBSE7wX/w/KE3uqmrYhEV2lLCzkUMSqIt2f2&#10;mY3Nvg3Zrcb++q4geBxm5htmOu9sLU7U+sqxgudBAoK4cLriUsFm/fU0BuEDssbaMSm4kIf5rPcw&#10;xVS7M+d0WoVSRAj7FBWYEJpUSl8YsugHriGO3sG1FkOUbSl1i+cIt7V8SZKRtFhxXDDY0Ieh4mf1&#10;axXs//LPnd6Wi/fxd7ZcH+s8KxZGqcd+9zYBEagL9/CtnWkFw1e4fo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DF48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1mm,0,0"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Педагоги-организаторы</w:t>
                              </w:r>
                            </w:p>
                          </w:txbxContent>
                        </v:textbox>
                      </v:roundrect>
                      <v:roundrect id="AutoShape 41" o:spid="_x0000_s1065" style="position:absolute;left:8205;top:7646;width:1702;height:13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dl8YA&#10;AADbAAAADwAAAGRycy9kb3ducmV2LnhtbESPQWvCQBSE7wX/w/KE3upGkSLRVVqxkINIYwrF2zP7&#10;zKbNvg3ZVVN/fVco9DjMzDfMYtXbRlyo87VjBeNRAoK4dLrmSsFH8fY0A+EDssbGMSn4IQ+r5eBh&#10;gal2V87psg+ViBD2KSowIbSplL40ZNGPXEscvZPrLIYou0rqDq8Rbhs5SZJnabHmuGCwpbWh8nt/&#10;tgqOt3xz0J/V7nW2zd6LrybPyp1R6nHYv8xBBOrDf/ivnWkF0yn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dl8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1mm,0,0">
                          <w:txbxContent>
                            <w:p w:rsidR="00CB64AB" w:rsidRPr="000651CF" w:rsidRDefault="00CB64AB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Школьная демократическая республика «Юникс»</w:t>
                              </w:r>
                            </w:p>
                          </w:txbxContent>
                        </v:textbox>
                      </v:roundrect>
                      <v:roundrect id="AutoShape 42" o:spid="_x0000_s1066" style="position:absolute;left:1655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rBsQA&#10;AADbAAAADwAAAGRycy9kb3ducmV2LnhtbESPT2sCMRTE74V+h/AKvXWzlrbIahQVCm0v4h/E43Pz&#10;Nru6eVmSVNdv3wgFj8PM/IYZT3vbijP50DhWMMhyEMSl0w0bBdvN58sQRIjIGlvHpOBKAaaTx4cx&#10;FtpdeEXndTQiQTgUqKCOsSukDGVNFkPmOuLkVc5bjEl6I7XHS4LbVr7m+Ye02HBaqLGjRU3laf1r&#10;FSz3O+eO5YGXpqnm31dzOFU/Xqnnp342AhGpj/fwf/tLK3h7h9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KwbEAAAA2wAAAA8AAAAAAAAAAAAAAAAAmAIAAGRycy9k&#10;b3ducmV2LnhtbFBLBQYAAAAABAAEAPUAAACJAwAAAAA=&#10;" fillcolor="#c0504d" stroked="f" strokeweight="0">
                        <v:fill color2="#923633" focusposition=".5,.5" focussize="" focus="100%" type="gradientRadial"/>
                        <v:shadow on="t" color="#622423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Научное общество</w:t>
                              </w:r>
                            </w:p>
                          </w:txbxContent>
                        </v:textbox>
                      </v:roundrect>
                      <v:roundrect id="AutoShape 43" o:spid="_x0000_s1067" style="position:absolute;left:5031;top:7646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HlsYA&#10;AADbAAAADwAAAGRycy9kb3ducmV2LnhtbESPT2vCQBTE70K/w/IKvUjd+IfQpq5ShUJBDzZpi8dH&#10;9pkEs29jdhvjt3cFocdhZn7DzJe9qUVHrassKxiPIhDEudUVFwq+s4/nFxDOI2usLZOCCzlYLh4G&#10;c0y0PfMXdakvRICwS1BB6X2TSOnykgy6kW2Ig3ewrUEfZFtI3eI5wE0tJ1EUS4MVh4USG1qXlB/T&#10;P6NguE53P3pPr5vp4XT83XfbbBU7pZ4e+/c3EJ56/x++tz+1glk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Hls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499A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МО</w:t>
                              </w: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499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классных руководителей</w:t>
                              </w:r>
                            </w:p>
                          </w:txbxContent>
                        </v:textbox>
                      </v:roundrect>
                      <v:shape id="AutoShape 44" o:spid="_x0000_s1068" type="#_x0000_t32" style="position:absolute;left:1360;top:1350;width:2818;height:1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    <v:stroke endarrow="block"/>
                      </v:shape>
                      <v:shape id="AutoShape 45" o:spid="_x0000_s1069" type="#_x0000_t32" style="position:absolute;left:5773;top:1350;width:2493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<v:stroke endarrow="block"/>
                      </v:shape>
                      <v:shape id="AutoShape 46" o:spid="_x0000_s1070" type="#_x0000_t32" style="position:absolute;left:3623;top:1650;width:668;height:9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    <v:stroke endarrow="block"/>
                      </v:shape>
                      <v:shape id="AutoShape 47" o:spid="_x0000_s1071" type="#_x0000_t32" style="position:absolute;left:5684;top:1650;width:596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  <v:stroke endarrow="block"/>
                      </v:shape>
                      <v:shape id="AutoShape 48" o:spid="_x0000_s1072" type="#_x0000_t32" style="position:absolute;left:800;top:4160;width:7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shape id="AutoShape 49" o:spid="_x0000_s1073" type="#_x0000_t32" style="position:absolute;left:800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<v:stroke endarrow="block"/>
                      </v:shape>
                      <v:shape id="AutoShape 50" o:spid="_x0000_s1074" type="#_x0000_t32" style="position:absolute;left:2667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  <v:stroke endarrow="block"/>
                      </v:shape>
                      <v:shape id="AutoShape 51" o:spid="_x0000_s1075" type="#_x0000_t32" style="position:absolute;left:4535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    <v:stroke endarrow="block"/>
                      </v:shape>
                      <v:shape id="AutoShape 52" o:spid="_x0000_s1076" type="#_x0000_t32" style="position:absolute;left:6409;top:4160;width:7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    <v:stroke endarrow="block"/>
                      </v:shape>
                      <v:shape id="AutoShape 53" o:spid="_x0000_s1077" type="#_x0000_t32" style="position:absolute;left:8355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<v:stroke endarrow="block"/>
                      </v:shape>
                      <v:shape id="AutoShape 54" o:spid="_x0000_s1078" type="#_x0000_t32" style="position:absolute;left:4980;top:1926;width:0;height:22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AutoShape 55" o:spid="_x0000_s1079" type="#_x0000_t122" style="position:absolute;left:71;top:6276;width:1336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GmMIA&#10;AADbAAAADwAAAGRycy9kb3ducmV2LnhtbERPS2vCQBC+F/wPywi9lDppwQepq4i0KFgPRmmvY3ZM&#10;gtnZkN1q/Pfdg+Dx43tP552t1YVbXznR8DZIQLHkzlRSaDjsv14noHwgMVQ7YQ039jCf9Z6mlBp3&#10;lR1fslCoGCI+JQ1lCE2K6POSLfmBa1gid3KtpRBhW6Bp6RrDbY3vSTJCS5XEhpIaXpacn7M/q+F3&#10;NXz5RNwefJI13yfcHu3PeKP1c79bfIAK3IWH+O5eGw3DODZ+iT8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0aYwgAAANsAAAAPAAAAAAAAAAAAAAAAAJgCAABkcnMvZG93&#10;bnJldi54bWxQSwUGAAAAAAQABAD1AAAAhwMAAAAA&#10;" fillcolor="#4f81bd" stroked="f" strokeweight="0">
                        <v:fill color2="#365e8f" focusposition=".5,.5" focussize="" focus="100%" type="gradientRadial">
                          <o:fill v:ext="view" type="gradientCenter"/>
                        </v:fill>
                        <v:shadow on="t" color="#243f60" offset="1pt"/>
                        <v:textbox inset="0,1mm,0,0">
                          <w:txbxContent>
                            <w:p w:rsidR="00CB64AB" w:rsidRPr="000651CF" w:rsidRDefault="00CB64AB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Хозяйственные службы</w:t>
                              </w:r>
                            </w:p>
                          </w:txbxContent>
                        </v:textbox>
                      </v:shape>
                      <v:roundrect id="AutoShape 56" o:spid="_x0000_s1080" style="position:absolute;left:10055;top:7646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KcsYA&#10;AADbAAAADwAAAGRycy9kb3ducmV2LnhtbESP3WoCMRSE7wu+QzhC72rWQqWuRhGxrUIp/qLeHTbH&#10;3cXkZNmk6/btm0LBy2FmvmHG09Ya0VDtS8cK+r0EBHHmdMm5gv3u7ekVhA/IGo1jUvBDHqaTzsMY&#10;U+1uvKFmG3IRIexTVFCEUKVS+qwgi77nKuLoXVxtMURZ51LXeItwa+RzkgykxZLjQoEVzQvKrttv&#10;q+Dzw5xP6/PCHPLj+9dq38jNenBR6rHbzkYgArXhHv5vL7WClyH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Kcs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,0">
                          <w:txbxContent>
                            <w:p w:rsidR="00CB64AB" w:rsidRPr="00407F23" w:rsidRDefault="00CB64AB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7F2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Совет профилактики</w:t>
                              </w:r>
                            </w:p>
                          </w:txbxContent>
                        </v:textbox>
                      </v:roundrect>
                      <v:shape id="AutoShape 57" o:spid="_x0000_s1081" type="#_x0000_t32" style="position:absolute;left:800;top:5995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    <v:stroke endarrow="block"/>
                      </v:shape>
                      <v:shape id="AutoShape 58" o:spid="_x0000_s1082" type="#_x0000_t32" style="position:absolute;left:1253;top:5670;width:101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      <v:stroke endarrow="block"/>
                      </v:shape>
                      <v:shape id="AutoShape 59" o:spid="_x0000_s1083" type="#_x0000_t32" style="position:absolute;left:2409;top:5670;width:258;height:1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      <v:stroke endarrow="block"/>
                      </v:shape>
                      <v:shape id="AutoShape 60" o:spid="_x0000_s1084" type="#_x0000_t32" style="position:absolute;left:4535;top:567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      <v:stroke endarrow="block"/>
                      </v:shape>
                      <v:shape id="AutoShape 61" o:spid="_x0000_s1085" type="#_x0000_t32" style="position:absolute;left:5773;top:5670;width:399;height:2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  <v:stroke endarrow="block"/>
                      </v:shape>
                      <v:shape id="AutoShape 62" o:spid="_x0000_s1086" type="#_x0000_t32" style="position:absolute;left:6962;top:5670;width:3864;height:1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  <v:stroke endarrow="block"/>
                      </v:shape>
                      <v:shape id="AutoShape 63" o:spid="_x0000_s1087" type="#_x0000_t32" style="position:absolute;left:9357;top:3100;width:442;height:16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      <v:stroke endarrow="block"/>
                      </v:shape>
                      <v:shape id="AutoShape 64" o:spid="_x0000_s1088" type="#_x0000_t32" style="position:absolute;left:9357;top:5670;width:397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shape id="AutoShape 65" o:spid="_x0000_s1089" type="#_x0000_t32" style="position:absolute;left:9357;top:4690;width:397;height: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      <v:stroke endarrow="block"/>
                      </v:shape>
                      <v:shape id="AutoShape 66" o:spid="_x0000_s1090" type="#_x0000_t32" style="position:absolute;left:9357;top:3900;width:397;height:1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          <v:stroke endarrow="block"/>
                      </v:shape>
                      <v:shape id="AutoShape 67" o:spid="_x0000_s1091" type="#_x0000_t32" style="position:absolute;left:9357;top:5410;width:397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      <v:stroke endarrow="block"/>
                      </v:shape>
                      <v:shape id="AutoShape 68" o:spid="_x0000_s1092" type="#_x0000_t32" style="position:absolute;left:2825;top:5670;width:367;height:1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<v:shape id="AutoShape 69" o:spid="_x0000_s1093" type="#_x0000_t32" style="position:absolute;left:3192;top:7550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      <v:stroke endarrow="block"/>
                      </v:shape>
                      <v:shape id="AutoShape 70" o:spid="_x0000_s1094" type="#_x0000_t32" style="position:absolute;left:5152;top:5670;width:446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<v:shape id="AutoShape 71" o:spid="_x0000_s1095" type="#_x0000_t32" style="position:absolute;left:5598;top:6650;width:0;height: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72" o:spid="_x0000_s1096" type="#_x0000_t32" style="position:absolute;left:4887;top:7366;width:7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<v:shape id="AutoShape 73" o:spid="_x0000_s1097" type="#_x0000_t32" style="position:absolute;left:4887;top:7366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shape id="AutoShape 74" o:spid="_x0000_s1098" type="#_x0000_t32" style="position:absolute;left:6520;top:5670;width:47;height:3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<v:stroke endarrow="block"/>
                      </v:shape>
                      <v:shape id="AutoShape 75" o:spid="_x0000_s1099" type="#_x0000_t32" style="position:absolute;left:6634;top:5670;width:777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  <v:stroke endarrow="block"/>
                      </v:shape>
                      <v:shape id="AutoShape 76" o:spid="_x0000_s1100" type="#_x0000_t32" style="position:absolute;left:6804;top:5670;width:2234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  <v:stroke endarrow="block"/>
                      </v:shape>
                    </v:group>
                    <v:shape id="AutoShape 77" o:spid="_x0000_s1101" type="#_x0000_t32" style="position:absolute;left:4887;top:11850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iQsAAAADbAAAADwAAAGRycy9kb3ducmV2LnhtbERPy4rCMBTdC/MP4Q7MTlMFRWqjyDCi&#10;MKhY7f7S3D6wuSlN1OrXTxYDLg/nnax604g7da62rGA8ikAQ51bXXCq4nDfDOQjnkTU2lknBkxys&#10;lh+DBGNtH3yie+pLEULYxaig8r6NpXR5RQbdyLbEgStsZ9AH2JVSd/gI4aaRkyiaSYM1h4YKW/qu&#10;KL+mN6Pgtd/SeY/F6/iTZoff6XY8PWSZUl+f/XoBwlPv3+J/904rmIf14Uv4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F4kLAAAAA2wAAAA8AAAAAAAAAAAAAAAAA&#10;oQIAAGRycy9kb3ducmV2LnhtbFBLBQYAAAAABAAEAPkAAACOAwAAAAA=&#10;">
                      <v:stroke startarrow="block" endarrow="block"/>
                    </v:shape>
                    <v:shape id="AutoShape 78" o:spid="_x0000_s1102" type="#_x0000_t32" style="position:absolute;left:3503;top:3445;width:0;height:4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2ASMQAAADbAAAADwAAAGRycy9kb3ducmV2LnhtbESPQWvCQBSE74L/YXmCN7NJDyLRVYoo&#10;lHqxqaK9PbLPJJh9G3a3Gvvru4WCx2FmvmEWq9604kbON5YVZEkKgri0uuFKweFzO5mB8AFZY2uZ&#10;FDzIw2o5HCww1/bOH3QrQiUihH2OCuoQulxKX9Zk0Ce2I47exTqDIUpXSe3wHuGmlS9pOpUGG44L&#10;NXa0rqm8Ft9GwY7eD9njZDdf5/an2F/WWzy6TKnxqH+dgwjUh2f4v/2mFcwy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YBIxAAAANsAAAAPAAAAAAAAAAAA&#10;AAAAAKECAABkcnMvZG93bnJldi54bWxQSwUGAAAAAAQABAD5AAAAkgMAAAAA&#10;" strokecolor="#00b0f0"/>
                    <v:shape id="AutoShape 79" o:spid="_x0000_s1103" type="#_x0000_t32" style="position:absolute;left:3503;top:8477;width:0;height: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eP8QAAADbAAAADwAAAGRycy9kb3ducmV2LnhtbESPQWvCQBSE70L/w/IK3swmHkRSVylS&#10;oejFRqXt7ZF9JqHZt2F31dhf7wqCx2FmvmFmi9604kzON5YVZEkKgri0uuFKwX63Gk1B+ICssbVM&#10;Cq7kYTF/Gcww1/bCX3QuQiUihH2OCuoQulxKX9Zk0Ce2I47e0TqDIUpXSe3wEuGmleM0nUiDDceF&#10;Gjta1lT+FSejYEPrfXb9th+/P+1/sT0uV3hwmVLD1/79DUSgPjzDj/anVjAdw/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x4/xAAAANsAAAAPAAAAAAAAAAAA&#10;AAAAAKECAABkcnMvZG93bnJldi54bWxQSwUGAAAAAAQABAD5AAAAkgMAAAAA&#10;" strokecolor="#00b0f0"/>
                    <v:shape id="AutoShape 80" o:spid="_x0000_s1104" type="#_x0000_t32" style="position:absolute;left:3503;top:9890;width:0;height:1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7pMQAAADbAAAADwAAAGRycy9kb3ducmV2LnhtbESPQWvCQBSE70L/w/IK3nQTBZHUVYpU&#10;EL3YaGl7e2SfSWj2bdhdNfrru4LgcZiZb5jZojONOJPztWUF6TABQVxYXXOp4LBfDaYgfEDW2Fgm&#10;BVfysJi/9GaYaXvhTzrnoRQRwj5DBVUIbSalLyoy6Ie2JY7e0TqDIUpXSu3wEuGmkaMkmUiDNceF&#10;CltaVlT85SejYEubQ3r9th+/P80t3x2XK/xyqVL91+79DUSgLjzDj/ZaK5iO4f4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s7ukxAAAANsAAAAPAAAAAAAAAAAA&#10;AAAAAKECAABkcnMvZG93bnJldi54bWxQSwUGAAAAAAQABAD5AAAAkgMAAAAA&#10;" strokecolor="#00b0f0"/>
                    <v:shape id="AutoShape 81" o:spid="_x0000_s1105" type="#_x0000_t32" style="position:absolute;left:3503;top:1173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yQsQAAADbAAAADwAAAGRycy9kb3ducmV2LnhtbESPQWvCQBSE74L/YXlCb7pRikrqKiJY&#10;ehFpbHt+zb4m0ezbsLvR6K93C4LHYWa+YRarztTiTM5XlhWMRwkI4tzqigsFX4ftcA7CB2SNtWVS&#10;cCUPq2W/t8BU2wt/0jkLhYgQ9ikqKENoUil9XpJBP7INcfT+rDMYonSF1A4vEW5qOUmSqTRYcVwo&#10;saFNSfkpa42C7+17snGz9ufYHfdZu5O//uZmSr0MuvUbiEBdeIYf7Q+tYP4K/1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LJCxAAAANsAAAAPAAAAAAAAAAAA&#10;AAAAAKECAABkcnMvZG93bnJldi54bWxQSwUGAAAAAAQABAD5AAAAkgMAAAAA&#10;" strokecolor="#00b0f0">
                      <v:stroke endarrow="block"/>
                    </v:shape>
                    <v:shape id="AutoShape 82" o:spid="_x0000_s1106" type="#_x0000_t32" style="position:absolute;left:5644;top:3515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4IN8IAAADbAAAADwAAAGRycy9kb3ducmV2LnhtbESPT2vCQBDF74V+h2UKvUjdKLSE1I2I&#10;IHjpoSqU3obsmIRkZ0Nm1PTbdwsFj4/358dbrafQmyuN0kZ2sJhnYIir6FuuHZyOu5ccjCiyxz4y&#10;OfghgXX5+LDCwscbf9L1oLVJIywFOmhUh8JaqRoKKPM4ECfvHMeAmuRYWz/iLY2H3i6z7M0GbDkR&#10;Ghxo21DVHS4hQdB3rcxmHzs/LauTDPr1Lerc89O0eQejNOk9/N/eewf5K/x9ST/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4IN8IAAADbAAAADwAAAAAAAAAAAAAA&#10;AAChAgAAZHJzL2Rvd25yZXYueG1sUEsFBgAAAAAEAAQA+QAAAJADAAAAAA==&#10;" strokecolor="yellow">
                      <v:shadow opacity=".5" offset="-6pt,-6pt"/>
                    </v:shape>
                    <v:shape id="AutoShape 83" o:spid="_x0000_s1107" type="#_x0000_t32" style="position:absolute;left:5684;top:8474;width:0;height: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Z+cMAAADbAAAADwAAAGRycy9kb3ducmV2LnhtbESPQYvCMBSE7wv+h/CEva2pgkWqUVQU&#10;ZS+yKujx0TzbYvNSm1i7++vNguBxmJlvmMmsNaVoqHaFZQX9XgSCOLW64EzB8bD+GoFwHlljaZkU&#10;/JKD2bTzMcFE2wf/ULP3mQgQdgkqyL2vEildmpNB17MVcfAutjbog6wzqWt8BLgp5SCKYmmw4LCQ&#10;Y0XLnNLr/m4UxOvVwZwHi9Ow+WO3S78Xt822Veqz287HIDy1/h1+tbdawSiG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2fnDAAAA2wAAAA8AAAAAAAAAAAAA&#10;AAAAoQIAAGRycy9kb3ducmV2LnhtbFBLBQYAAAAABAAEAPkAAACRAwAAAAA=&#10;" strokecolor="yellow"/>
                    <v:shape id="AutoShape 84" o:spid="_x0000_s1108" type="#_x0000_t32" style="position:absolute;left:5684;top:9890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xFKsQAAADbAAAADwAAAGRycy9kb3ducmV2LnhtbESPzWvCQBTE74L/w/IEL2I29VAlZhWR&#10;Sj9ObdT7M/tMgtm3IbvNx3/fLRR6HGbmN0y6H0wtOmpdZVnBUxSDIM6trrhQcDmflhsQziNrrC2T&#10;gpEc7HfTSYqJtj1/UZf5QgQIuwQVlN43iZQuL8mgi2xDHLy7bQ36INtC6hb7ADe1XMXxszRYcVgo&#10;saFjSfkj+zYKPhaDWb8X2fH15XSNr9Ut++ybUan5bDhsQXga/H/4r/2mFWzW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3EUqxAAAANsAAAAPAAAAAAAAAAAA&#10;AAAAAKECAABkcnMvZG93bnJldi54bWxQSwUGAAAAAAQABAD5AAAAkgMAAAAA&#10;" strokecolor="yellow">
                      <v:stroke endarrow="block"/>
                    </v:shape>
                    <v:shape id="AutoShape 85" o:spid="_x0000_s1109" type="#_x0000_t84" style="position:absolute;left:9907;top:1725;width:166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LasIA&#10;AADbAAAADwAAAGRycy9kb3ducmV2LnhtbERPz2vCMBS+D/wfwhN2W1M3qFKNIsKYh40xtfdH82yK&#10;zUvXxLbrX78cBjt+fL83u9E2oqfO144VLJIUBHHpdM2Vgsv59WkFwgdkjY1jUvBDHnbb2cMGc+0G&#10;/qL+FCoRQ9jnqMCE0OZS+tKQRZ+4ljhyV9dZDBF2ldQdDjHcNvI5TTNpsebYYLClg6HydrpbBW1R&#10;FdmwfJm+zcf0Xi7r/m1Bn0o9zsf9GkSgMfyL/9xH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4tqwgAAANsAAAAPAAAAAAAAAAAAAAAAAJgCAABkcnMvZG93&#10;bnJldi54bWxQSwUGAAAAAAQABAD1AAAAhwMAAAAA&#10;" fillcolor="#fabf8f" strokecolor="#fabf8f" strokeweight="1pt">
                      <v:fill color2="#fde9d9" angle="135" focus="50%" type="gradient"/>
                      <v:shadow on="t" color="#974706" opacity=".5" offset="1pt"/>
                      <v:textbox inset="0,,0">
                        <w:txbxContent>
                          <w:p w:rsidR="00CB64AB" w:rsidRDefault="00CB64AB" w:rsidP="00A11E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9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Общее </w:t>
                            </w:r>
                          </w:p>
                          <w:p w:rsidR="00CB64AB" w:rsidRPr="009539F3" w:rsidRDefault="00CB64AB" w:rsidP="00A11E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9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собрание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Наличие в </w:t>
      </w: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школе  органов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общественного управления:</w:t>
      </w:r>
    </w:p>
    <w:p w:rsidR="00A11E5D" w:rsidRPr="00A11E5D" w:rsidRDefault="00A11E5D" w:rsidP="00A11E5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совет.</w:t>
      </w:r>
    </w:p>
    <w:p w:rsidR="00A11E5D" w:rsidRPr="00A11E5D" w:rsidRDefault="00A11E5D" w:rsidP="00A11E5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(родители, учителя, учащиеся, общественность)</w:t>
      </w:r>
    </w:p>
    <w:p w:rsidR="00A11E5D" w:rsidRPr="00A11E5D" w:rsidRDefault="00A11E5D" w:rsidP="00A11E5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организация.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Наличие нормативной базы, регламентирующей деятельность органов общественного управления: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 совете.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 Методическом  совете.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Совете школы.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Формы, обеспечивающие доступность и открытость информации о ситуации в школе:</w:t>
      </w:r>
    </w:p>
    <w:p w:rsidR="00A11E5D" w:rsidRPr="00A11E5D" w:rsidRDefault="00A11E5D" w:rsidP="00A11E5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школы.</w:t>
      </w:r>
    </w:p>
    <w:p w:rsidR="00A11E5D" w:rsidRPr="00A11E5D" w:rsidRDefault="00A11E5D" w:rsidP="00A11E5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 киоски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осуществления образовательного процесса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Материально- </w:t>
      </w: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техническая  оснащенность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61"/>
        <w:gridCol w:w="485"/>
      </w:tblGrid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классных комнат (включая учебные кабинеты и лаборатории) (ед.)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кабинеты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Компьютерные классы: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компьютерный стационарный класс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них рабочих мест 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компьютерный мобильный класс 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них рабочих мест 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интерактивных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мультимедийных систем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поливалентных залов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лингафонных комплексов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учебно-производственных и учебных мастерских, используемых для обучающихся 5-11 классов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  залы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комната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1E5D" w:rsidRPr="00A11E5D" w:rsidRDefault="00A11E5D" w:rsidP="00A11E5D">
      <w:pPr>
        <w:autoSpaceDE w:val="0"/>
        <w:autoSpaceDN w:val="0"/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Службы сопровождения: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Методическая: </w:t>
      </w:r>
    </w:p>
    <w:p w:rsidR="00A11E5D" w:rsidRPr="00A11E5D" w:rsidRDefault="00A11E5D" w:rsidP="00A11E5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библиотека</w:t>
      </w:r>
      <w:r w:rsidRPr="00A11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A1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книжный фонд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38141</w:t>
      </w:r>
      <w:r w:rsidRPr="00A1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экземпляр, в </w:t>
      </w:r>
      <w:proofErr w:type="spellStart"/>
      <w:r w:rsidRPr="00A1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1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учебников -  </w:t>
      </w:r>
      <w:r w:rsidR="00CF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A1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количество выписываемых периодических изданий </w:t>
      </w:r>
      <w:r w:rsidRPr="00CF1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CB2" w:rsidRPr="00CF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CF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Психологическая: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</w:t>
      </w:r>
    </w:p>
    <w:p w:rsidR="00A11E5D" w:rsidRPr="00A11E5D" w:rsidRDefault="00A11E5D" w:rsidP="00A11E5D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служба ведет работу по защите прав и интересов обучающихся, содействует саморазвитию личности.</w:t>
      </w: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Кадровое обеспечение образовательного процесса: </w:t>
      </w:r>
    </w:p>
    <w:p w:rsidR="00A11E5D" w:rsidRPr="00A11E5D" w:rsidRDefault="00A11E5D" w:rsidP="00CB6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состав – 50 учителей, 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– психолог, 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педагог-дефектолог,</w:t>
      </w:r>
      <w:r w:rsidR="00CB64AB"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1социальный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  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-организатор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, 1 библиотекарь.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педагогических работников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54"/>
        <w:gridCol w:w="2053"/>
      </w:tblGrid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педагогических работников</w:t>
            </w:r>
          </w:p>
        </w:tc>
        <w:tc>
          <w:tcPr>
            <w:tcW w:w="1993" w:type="dxa"/>
          </w:tcPr>
          <w:p w:rsidR="00A11E5D" w:rsidRPr="00A11E5D" w:rsidRDefault="00CB64AB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звания</w:t>
            </w:r>
          </w:p>
          <w:p w:rsidR="00A11E5D" w:rsidRPr="00A11E5D" w:rsidRDefault="00A11E5D" w:rsidP="00A11E5D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Владеющих  информационными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03"/>
        <w:gridCol w:w="1911"/>
        <w:gridCol w:w="1468"/>
      </w:tblGrid>
      <w:tr w:rsidR="00A11E5D" w:rsidRPr="00A11E5D" w:rsidTr="00A11E5D">
        <w:trPr>
          <w:tblCellSpacing w:w="20" w:type="dxa"/>
          <w:jc w:val="center"/>
        </w:trPr>
        <w:tc>
          <w:tcPr>
            <w:tcW w:w="82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6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871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1408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1E5D" w:rsidRPr="00A11E5D" w:rsidTr="00A11E5D">
        <w:trPr>
          <w:trHeight w:val="813"/>
          <w:tblCellSpacing w:w="20" w:type="dxa"/>
          <w:jc w:val="center"/>
        </w:trPr>
        <w:tc>
          <w:tcPr>
            <w:tcW w:w="82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на квалификационную категорию</w:t>
            </w:r>
          </w:p>
        </w:tc>
        <w:tc>
          <w:tcPr>
            <w:tcW w:w="1871" w:type="dxa"/>
          </w:tcPr>
          <w:p w:rsidR="00A11E5D" w:rsidRPr="00CB64AB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A11E5D" w:rsidRPr="00CB64AB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82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на соответствие занимаемой должности</w:t>
            </w:r>
          </w:p>
        </w:tc>
        <w:tc>
          <w:tcPr>
            <w:tcW w:w="1871" w:type="dxa"/>
          </w:tcPr>
          <w:p w:rsidR="00A11E5D" w:rsidRPr="00CB64AB" w:rsidRDefault="001912F5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A11E5D" w:rsidRPr="00CB64AB" w:rsidRDefault="00CB64AB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E5D"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11E5D" w:rsidRPr="00A11E5D" w:rsidRDefault="00A11E5D" w:rsidP="00A11E5D">
      <w:pPr>
        <w:spacing w:after="20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B64AB" w:rsidRDefault="00CB64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1E5D" w:rsidRPr="00A11E5D" w:rsidRDefault="00A11E5D" w:rsidP="00A11E5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педагогических работников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75"/>
        <w:gridCol w:w="1927"/>
        <w:gridCol w:w="1553"/>
      </w:tblGrid>
      <w:tr w:rsidR="00A11E5D" w:rsidRPr="00A11E5D" w:rsidTr="00A11E5D">
        <w:trPr>
          <w:tblCellSpacing w:w="20" w:type="dxa"/>
          <w:jc w:val="center"/>
        </w:trPr>
        <w:tc>
          <w:tcPr>
            <w:tcW w:w="932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курсовой подготовки</w:t>
            </w:r>
          </w:p>
        </w:tc>
        <w:tc>
          <w:tcPr>
            <w:tcW w:w="1887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  <w:p w:rsidR="00A11E5D" w:rsidRPr="00A11E5D" w:rsidRDefault="00A11E5D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A11E5D" w:rsidRPr="00A11E5D" w:rsidRDefault="001912F5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11E5D"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11E5D"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64AB" w:rsidRPr="00A11E5D" w:rsidTr="00A11E5D">
        <w:trPr>
          <w:tblCellSpacing w:w="20" w:type="dxa"/>
          <w:jc w:val="center"/>
        </w:trPr>
        <w:tc>
          <w:tcPr>
            <w:tcW w:w="932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обучение </w:t>
            </w:r>
          </w:p>
        </w:tc>
        <w:tc>
          <w:tcPr>
            <w:tcW w:w="1887" w:type="dxa"/>
          </w:tcPr>
          <w:p w:rsidR="00CB64AB" w:rsidRPr="00C71653" w:rsidRDefault="00CB64AB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3" w:type="dxa"/>
          </w:tcPr>
          <w:p w:rsidR="00CB64AB" w:rsidRPr="00CB08B4" w:rsidRDefault="00CB64AB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64AB" w:rsidRPr="00A11E5D" w:rsidTr="00A11E5D">
        <w:trPr>
          <w:tblCellSpacing w:w="20" w:type="dxa"/>
          <w:jc w:val="center"/>
        </w:trPr>
        <w:tc>
          <w:tcPr>
            <w:tcW w:w="932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обучение</w:t>
            </w:r>
          </w:p>
        </w:tc>
        <w:tc>
          <w:tcPr>
            <w:tcW w:w="1887" w:type="dxa"/>
          </w:tcPr>
          <w:p w:rsidR="00CB64AB" w:rsidRPr="00C71653" w:rsidRDefault="00CB64AB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3" w:type="dxa"/>
          </w:tcPr>
          <w:p w:rsidR="00CB64AB" w:rsidRPr="00CB08B4" w:rsidRDefault="00CB64AB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A11E5D" w:rsidRPr="00A11E5D" w:rsidRDefault="00A11E5D" w:rsidP="00A11E5D">
      <w:pPr>
        <w:spacing w:after="200" w:line="276" w:lineRule="auto"/>
        <w:contextualSpacing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инновационной деятельности:  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профильного и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образовательных технологий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 информационных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федерального государственного образовательного стандарта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 общего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школьников</w:t>
      </w:r>
    </w:p>
    <w:p w:rsidR="00A11E5D" w:rsidRPr="00A11E5D" w:rsidRDefault="00A11E5D" w:rsidP="00A11E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участие в программе «Школьная лига» РОСНАНО в качестве школы-участницы.</w:t>
      </w:r>
    </w:p>
    <w:p w:rsidR="00A11E5D" w:rsidRPr="00A11E5D" w:rsidRDefault="00A11E5D" w:rsidP="00A11E5D">
      <w:pPr>
        <w:spacing w:after="200" w:line="276" w:lineRule="auto"/>
        <w:ind w:left="40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творческие коллективы учителей: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преподавания курса химии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дошкольников в микроцентре к обучению в школе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эффективности профессионального самоопределения обучающихся средней и старшей школы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заданий для проведения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математике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заданий для проведения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английскому языку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базы данных заданий для проведения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по русскому языку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для проведения образовательных минимумов по русскому языку, математике, английскому языку, биологии, обществознанию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 xml:space="preserve">«Разработка контрольных и оценочных материалов при работе с УМК </w:t>
      </w:r>
      <w:r w:rsidRPr="00A11E5D"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 w:rsidRPr="00A11E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Совершенствование работы по эффективному использованию элементов дистанционных технологий на уроках информатики</w:t>
      </w: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11E5D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учебно-воспитательного процесса,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образовательной деятельности.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val="en-US"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11E5D" w:rsidRPr="00A11E5D" w:rsidTr="00A11E5D">
        <w:trPr>
          <w:tblCellSpacing w:w="20" w:type="dxa"/>
        </w:trPr>
        <w:tc>
          <w:tcPr>
            <w:tcW w:w="9571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A11E5D" w:rsidRPr="00A11E5D" w:rsidTr="00A11E5D">
        <w:trPr>
          <w:trHeight w:val="1407"/>
          <w:tblCellSpacing w:w="20" w:type="dxa"/>
        </w:trPr>
        <w:tc>
          <w:tcPr>
            <w:tcW w:w="9571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1-4-х классах реализуется ФГОС НОО 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классах начального обучения реализуется традиционная программа: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Школа России 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Изучение английского языка начинается со 2 класса.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9571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A11E5D" w:rsidRPr="00A11E5D" w:rsidTr="00A11E5D">
        <w:trPr>
          <w:trHeight w:val="1121"/>
          <w:tblCellSpacing w:w="20" w:type="dxa"/>
        </w:trPr>
        <w:tc>
          <w:tcPr>
            <w:tcW w:w="9571" w:type="dxa"/>
            <w:vAlign w:val="center"/>
          </w:tcPr>
          <w:p w:rsidR="00A11E5D" w:rsidRPr="00A11E5D" w:rsidRDefault="001912F5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5 - 7</w:t>
            </w:r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классах  реализуется</w:t>
            </w:r>
            <w:proofErr w:type="gramEnd"/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ФГОС ООО, изучение информатики начинается с 5 класса </w:t>
            </w:r>
          </w:p>
          <w:p w:rsidR="00A11E5D" w:rsidRPr="00A11E5D" w:rsidRDefault="001912F5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8</w:t>
            </w:r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  –</w:t>
            </w:r>
            <w:proofErr w:type="gramEnd"/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х  классах внедрен федеральный базисный </w:t>
            </w:r>
            <w:r w:rsidR="00A11E5D"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план, утвержденный приказом Министерства образования РФ от 09.03.2004 г, №1312.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9571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Среднее общее образование  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9571" w:type="dxa"/>
            <w:shd w:val="clear" w:color="auto" w:fill="auto"/>
          </w:tcPr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10-х, 11-х классах внедрен федеральный базисный учебный план, утвержденный приказом Министерства образования РФ от 09.03.2004г. №1312.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Организовано профильное обучение по следующим направлениям:</w:t>
            </w:r>
          </w:p>
          <w:p w:rsidR="00A11E5D" w:rsidRPr="00A11E5D" w:rsidRDefault="00A11E5D" w:rsidP="00A11E5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предметы:</w:t>
            </w:r>
          </w:p>
          <w:p w:rsidR="00A11E5D" w:rsidRPr="00A11E5D" w:rsidRDefault="00A11E5D" w:rsidP="00A11E5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11E5D" w:rsidRPr="00A11E5D" w:rsidRDefault="00A11E5D" w:rsidP="00A11E5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A11E5D" w:rsidRPr="00A11E5D" w:rsidRDefault="00A11E5D" w:rsidP="00A11E5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математике, физике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предметы:</w:t>
            </w:r>
          </w:p>
          <w:p w:rsidR="00A11E5D" w:rsidRPr="00A11E5D" w:rsidRDefault="00A11E5D" w:rsidP="00A11E5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A11E5D" w:rsidRPr="00A11E5D" w:rsidRDefault="00A11E5D" w:rsidP="00A11E5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A11E5D" w:rsidRPr="00A11E5D" w:rsidRDefault="00A11E5D" w:rsidP="00A11E5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по математике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593E54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Итоги 201</w:t>
      </w:r>
      <w:r w:rsidR="001912F5"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7</w:t>
      </w:r>
      <w:r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- 201</w:t>
      </w:r>
      <w:r w:rsidR="001912F5"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8</w:t>
      </w:r>
      <w:r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учебного года: 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6"/>
          <w:szCs w:val="6"/>
          <w:u w:val="single"/>
          <w:lang w:eastAsia="ru-RU"/>
        </w:rPr>
      </w:pPr>
    </w:p>
    <w:tbl>
      <w:tblPr>
        <w:tblW w:w="9640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851"/>
        <w:gridCol w:w="1276"/>
        <w:gridCol w:w="1984"/>
        <w:gridCol w:w="1985"/>
      </w:tblGrid>
      <w:tr w:rsidR="00A11E5D" w:rsidRPr="00A11E5D" w:rsidTr="00A11E5D">
        <w:trPr>
          <w:trHeight w:val="20"/>
          <w:tblCellSpacing w:w="20" w:type="dxa"/>
        </w:trPr>
        <w:tc>
          <w:tcPr>
            <w:tcW w:w="2209" w:type="dxa"/>
            <w:vMerge w:val="restart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35" w:type="dxa"/>
            <w:vMerge w:val="restart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87" w:type="dxa"/>
            <w:gridSpan w:val="2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3909" w:type="dxa"/>
            <w:gridSpan w:val="2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A11E5D" w:rsidRPr="00A11E5D" w:rsidTr="00A11E5D">
        <w:trPr>
          <w:trHeight w:val="868"/>
          <w:tblCellSpacing w:w="20" w:type="dxa"/>
        </w:trPr>
        <w:tc>
          <w:tcPr>
            <w:tcW w:w="2209" w:type="dxa"/>
            <w:vMerge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36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944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925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BF6AF5" w:rsidRPr="00A11E5D" w:rsidTr="00593E54">
        <w:trPr>
          <w:trHeight w:val="417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vAlign w:val="center"/>
          </w:tcPr>
          <w:p w:rsidR="00BF6AF5" w:rsidRPr="00BA39AE" w:rsidRDefault="00BF6AF5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  <w:proofErr w:type="spellEnd"/>
          </w:p>
        </w:tc>
      </w:tr>
      <w:tr w:rsidR="00BF6AF5" w:rsidRPr="00A11E5D" w:rsidTr="00593E54">
        <w:trPr>
          <w:trHeight w:val="439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vAlign w:val="center"/>
          </w:tcPr>
          <w:p w:rsidR="00BF6AF5" w:rsidRPr="00BA39AE" w:rsidRDefault="00BF6AF5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vAlign w:val="center"/>
          </w:tcPr>
          <w:p w:rsidR="00BF6AF5" w:rsidRPr="00BA39AE" w:rsidRDefault="00BF6AF5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vAlign w:val="center"/>
          </w:tcPr>
          <w:p w:rsidR="00BF6AF5" w:rsidRPr="00BA39AE" w:rsidRDefault="00BF6AF5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vAlign w:val="center"/>
          </w:tcPr>
          <w:p w:rsidR="00BF6AF5" w:rsidRPr="0008192F" w:rsidRDefault="00BF6AF5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1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4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925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vAlign w:val="center"/>
          </w:tcPr>
          <w:p w:rsidR="00BF6AF5" w:rsidRPr="0008192F" w:rsidRDefault="00BF6AF5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1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34 %</w:t>
            </w:r>
          </w:p>
        </w:tc>
        <w:tc>
          <w:tcPr>
            <w:tcW w:w="1925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93,6 %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vAlign w:val="center"/>
          </w:tcPr>
          <w:p w:rsidR="00BF6AF5" w:rsidRPr="0008192F" w:rsidRDefault="00BF6AF5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1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4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45,5 %</w:t>
            </w:r>
          </w:p>
        </w:tc>
        <w:tc>
          <w:tcPr>
            <w:tcW w:w="1925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96, 5 %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vAlign w:val="center"/>
          </w:tcPr>
          <w:p w:rsidR="00BF6AF5" w:rsidRPr="0008192F" w:rsidRDefault="00BF6AF5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1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Align w:val="center"/>
          </w:tcPr>
          <w:p w:rsidR="00BF6AF5" w:rsidRPr="0008192F" w:rsidRDefault="00BF6AF5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31,5%</w:t>
            </w:r>
          </w:p>
        </w:tc>
        <w:tc>
          <w:tcPr>
            <w:tcW w:w="1925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BF6AF5" w:rsidRPr="00A11E5D" w:rsidTr="00593E54">
        <w:trPr>
          <w:trHeight w:val="500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vAlign w:val="center"/>
          </w:tcPr>
          <w:p w:rsidR="00BF6AF5" w:rsidRPr="00593E54" w:rsidRDefault="00BF6AF5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vAlign w:val="center"/>
          </w:tcPr>
          <w:p w:rsidR="00BF6AF5" w:rsidRPr="00A11E5D" w:rsidRDefault="00BF6AF5" w:rsidP="00593E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AF5" w:rsidRPr="00A11E5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vAlign w:val="center"/>
          </w:tcPr>
          <w:p w:rsidR="00BF6AF5" w:rsidRPr="00A11E5D" w:rsidRDefault="00BF6AF5" w:rsidP="00593E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6AF5" w:rsidRPr="00A11E5D" w:rsidTr="00A11E5D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5" w:type="dxa"/>
            <w:vAlign w:val="center"/>
          </w:tcPr>
          <w:p w:rsidR="00BF6AF5" w:rsidRPr="0008192F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811" w:type="dxa"/>
            <w:vAlign w:val="center"/>
          </w:tcPr>
          <w:p w:rsidR="00BF6AF5" w:rsidRPr="0008192F" w:rsidRDefault="00593E54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6" w:type="dxa"/>
            <w:vAlign w:val="center"/>
          </w:tcPr>
          <w:p w:rsidR="00BF6AF5" w:rsidRPr="0008192F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F5" w:rsidRPr="00A11E5D" w:rsidTr="00A11E5D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35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925" w:type="dxa"/>
            <w:vAlign w:val="center"/>
          </w:tcPr>
          <w:p w:rsidR="00BF6AF5" w:rsidRPr="0008192F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</w:tbl>
    <w:p w:rsidR="00551B31" w:rsidRDefault="00551B31" w:rsidP="00551B31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593E54" w:rsidP="00A11E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4B635" wp14:editId="6E4BCDED">
            <wp:extent cx="6086475" cy="3009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271" w:rsidRPr="00A11E5D" w:rsidRDefault="00BE1271" w:rsidP="00BE127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ультаты итоговой аттестации </w:t>
      </w:r>
      <w:r w:rsidRPr="002B24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2017 – 2018 учебного года.  </w:t>
      </w:r>
    </w:p>
    <w:p w:rsidR="00BE1271" w:rsidRPr="00A11E5D" w:rsidRDefault="00BE1271" w:rsidP="00BE1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 обучающихся 9-х классов</w:t>
      </w:r>
    </w:p>
    <w:tbl>
      <w:tblPr>
        <w:tblW w:w="1012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74"/>
        <w:gridCol w:w="1703"/>
        <w:gridCol w:w="1981"/>
        <w:gridCol w:w="1147"/>
        <w:gridCol w:w="2083"/>
      </w:tblGrid>
      <w:tr w:rsidR="00BE1271" w:rsidRPr="00A11E5D" w:rsidTr="00A04A28">
        <w:trPr>
          <w:trHeight w:val="1143"/>
          <w:tblCellSpacing w:w="20" w:type="dxa"/>
          <w:jc w:val="center"/>
        </w:trPr>
        <w:tc>
          <w:tcPr>
            <w:tcW w:w="580" w:type="dxa"/>
            <w:vAlign w:val="center"/>
          </w:tcPr>
          <w:p w:rsidR="00BE1271" w:rsidRPr="00A11E5D" w:rsidRDefault="00BE1271" w:rsidP="00A04A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0" w:type="dxa"/>
            <w:vAlign w:val="center"/>
          </w:tcPr>
          <w:p w:rsidR="00BE1271" w:rsidRPr="00A11E5D" w:rsidRDefault="00BE1271" w:rsidP="00A04A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63" w:type="dxa"/>
            <w:vAlign w:val="center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сдававших экзамен</w:t>
            </w:r>
          </w:p>
        </w:tc>
        <w:tc>
          <w:tcPr>
            <w:tcW w:w="1944" w:type="dxa"/>
            <w:vAlign w:val="center"/>
          </w:tcPr>
          <w:p w:rsidR="00BE1271" w:rsidRPr="00A11E5D" w:rsidRDefault="00BE1271" w:rsidP="00A04A28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% обучающихся,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на «4» и «5»</w:t>
            </w:r>
          </w:p>
        </w:tc>
        <w:tc>
          <w:tcPr>
            <w:tcW w:w="1094" w:type="dxa"/>
            <w:vAlign w:val="center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2027" w:type="dxa"/>
            <w:vAlign w:val="center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сдавших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без двоек</w:t>
            </w:r>
          </w:p>
        </w:tc>
      </w:tr>
      <w:tr w:rsidR="00BE1271" w:rsidRPr="00A11E5D" w:rsidTr="00A04A28">
        <w:trPr>
          <w:trHeight w:val="328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BE1271" w:rsidRPr="00A11E5D" w:rsidTr="00A04A28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1271" w:rsidRPr="00A11E5D" w:rsidTr="00A04A28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A04A28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97,6</w:t>
            </w:r>
          </w:p>
        </w:tc>
      </w:tr>
      <w:tr w:rsidR="00BE1271" w:rsidRPr="00A11E5D" w:rsidTr="00A04A28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1271" w:rsidRPr="00A11E5D" w:rsidTr="00A04A28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92,3</w:t>
            </w:r>
          </w:p>
        </w:tc>
      </w:tr>
      <w:tr w:rsidR="00BE1271" w:rsidRPr="00A11E5D" w:rsidTr="00A04A28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A04A28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A04A28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</w:tcPr>
          <w:p w:rsidR="00BE1271" w:rsidRPr="00A11E5D" w:rsidRDefault="00BE127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63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094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027" w:type="dxa"/>
          </w:tcPr>
          <w:p w:rsidR="00BE1271" w:rsidRPr="00A11E5D" w:rsidRDefault="00BE1271" w:rsidP="00A04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10"/>
          <w:szCs w:val="10"/>
          <w:lang w:eastAsia="ru-RU"/>
        </w:rPr>
      </w:pPr>
    </w:p>
    <w:p w:rsidR="00BE1271" w:rsidRDefault="00BE1271" w:rsidP="00BE1271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Средний балл</w:t>
      </w:r>
    </w:p>
    <w:p w:rsidR="00A11E5D" w:rsidRDefault="00BE1271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B68BF7" wp14:editId="58244EDB">
            <wp:extent cx="5820354" cy="2194560"/>
            <wp:effectExtent l="0" t="0" r="952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271" w:rsidRPr="00A11E5D" w:rsidRDefault="00BE1271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DC559" wp14:editId="0588AB72">
            <wp:extent cx="5852160" cy="2743200"/>
            <wp:effectExtent l="0" t="0" r="15240" b="1905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1E5D" w:rsidRPr="00A11E5D" w:rsidRDefault="00A11E5D" w:rsidP="00A11E5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государственной итоговой аттестации обучающихся 11-х классов,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освоивших образовательные программы среднего общего образования, </w:t>
      </w:r>
    </w:p>
    <w:p w:rsidR="00A11E5D" w:rsidRPr="00A11E5D" w:rsidRDefault="00A11E5D" w:rsidP="00A1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единого государственного экзамена. </w:t>
      </w:r>
    </w:p>
    <w:tbl>
      <w:tblPr>
        <w:tblW w:w="1034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038"/>
        <w:gridCol w:w="1703"/>
        <w:gridCol w:w="1713"/>
        <w:gridCol w:w="1960"/>
        <w:gridCol w:w="1152"/>
        <w:gridCol w:w="1143"/>
      </w:tblGrid>
      <w:tr w:rsidR="00A11E5D" w:rsidRPr="00A11E5D" w:rsidTr="00A11E5D">
        <w:trPr>
          <w:trHeight w:val="1375"/>
          <w:tblCellSpacing w:w="20" w:type="dxa"/>
          <w:jc w:val="center"/>
        </w:trPr>
        <w:tc>
          <w:tcPr>
            <w:tcW w:w="578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2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13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сдававших экзамен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успешно сдавших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Минимальное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 баллов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установленное </w:t>
            </w:r>
            <w:proofErr w:type="spellStart"/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Рособрнадзором</w:t>
            </w:r>
            <w:proofErr w:type="spellEnd"/>
          </w:p>
        </w:tc>
        <w:tc>
          <w:tcPr>
            <w:tcW w:w="1107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08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В 5-бальной системе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 (баз.)</w:t>
            </w:r>
          </w:p>
        </w:tc>
        <w:tc>
          <w:tcPr>
            <w:tcW w:w="1613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88" w:type="dxa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4,425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 (пр.)</w:t>
            </w:r>
          </w:p>
        </w:tc>
        <w:tc>
          <w:tcPr>
            <w:tcW w:w="1613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664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95</w:t>
            </w:r>
            <w:r w:rsidR="002C0D1C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45</w:t>
            </w:r>
          </w:p>
        </w:tc>
        <w:tc>
          <w:tcPr>
            <w:tcW w:w="108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11E5D" w:rsidRPr="00A11E5D" w:rsidTr="00A11E5D">
        <w:trPr>
          <w:trHeight w:val="365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1513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67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115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69</w:t>
            </w:r>
          </w:p>
        </w:tc>
        <w:tc>
          <w:tcPr>
            <w:tcW w:w="109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11E5D" w:rsidRPr="00A11E5D" w:rsidTr="00A11E5D">
        <w:trPr>
          <w:trHeight w:val="423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физика</w:t>
            </w:r>
          </w:p>
        </w:tc>
        <w:tc>
          <w:tcPr>
            <w:tcW w:w="1513" w:type="dxa"/>
            <w:vAlign w:val="center"/>
          </w:tcPr>
          <w:p w:rsidR="00A11E5D" w:rsidRPr="00A11E5D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167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15" w:type="dxa"/>
            <w:vAlign w:val="center"/>
          </w:tcPr>
          <w:p w:rsidR="00A11E5D" w:rsidRPr="00A11E5D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49</w:t>
            </w:r>
          </w:p>
        </w:tc>
        <w:tc>
          <w:tcPr>
            <w:tcW w:w="109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289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1513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58</w:t>
            </w:r>
          </w:p>
        </w:tc>
        <w:tc>
          <w:tcPr>
            <w:tcW w:w="109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11E5D" w:rsidRPr="00A11E5D" w:rsidTr="00A11E5D">
        <w:trPr>
          <w:trHeight w:val="311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1513" w:type="dxa"/>
            <w:vAlign w:val="center"/>
          </w:tcPr>
          <w:p w:rsidR="00A11E5D" w:rsidRPr="00A11E5D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67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A11E5D" w:rsidRPr="00A11E5D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47</w:t>
            </w:r>
          </w:p>
        </w:tc>
        <w:tc>
          <w:tcPr>
            <w:tcW w:w="109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333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1513" w:type="dxa"/>
            <w:vAlign w:val="center"/>
          </w:tcPr>
          <w:p w:rsidR="00A11E5D" w:rsidRPr="00A11E5D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67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1115" w:type="dxa"/>
            <w:vAlign w:val="center"/>
          </w:tcPr>
          <w:p w:rsidR="00A11E5D" w:rsidRPr="00A11E5D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1096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11E5D" w:rsidRPr="00A11E5D" w:rsidTr="00A11E5D">
        <w:trPr>
          <w:trHeight w:val="356"/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613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48</w:t>
            </w:r>
          </w:p>
        </w:tc>
        <w:tc>
          <w:tcPr>
            <w:tcW w:w="108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1613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07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91</w:t>
            </w:r>
            <w:r w:rsidR="00424D18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69</w:t>
            </w:r>
          </w:p>
        </w:tc>
        <w:tc>
          <w:tcPr>
            <w:tcW w:w="108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география</w:t>
            </w:r>
          </w:p>
        </w:tc>
        <w:tc>
          <w:tcPr>
            <w:tcW w:w="1613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 w:rsidR="00A11E5D" w:rsidRPr="00A11E5D" w:rsidRDefault="005C69CA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108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литература</w:t>
            </w:r>
          </w:p>
        </w:tc>
        <w:tc>
          <w:tcPr>
            <w:tcW w:w="1613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A11E5D" w:rsidRPr="00A11E5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65</w:t>
            </w:r>
          </w:p>
        </w:tc>
        <w:tc>
          <w:tcPr>
            <w:tcW w:w="108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11E5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A11E5D" w:rsidRPr="00A11E5D" w:rsidRDefault="00A11E5D" w:rsidP="00A11E5D">
      <w:pPr>
        <w:spacing w:after="0" w:line="276" w:lineRule="auto"/>
        <w:ind w:left="-142"/>
        <w:rPr>
          <w:rFonts w:ascii="Calibri" w:eastAsia="Times New Roman" w:hAnsi="Calibri" w:cs="Times New Roman"/>
          <w:b/>
          <w:color w:val="FF0000"/>
          <w:sz w:val="10"/>
          <w:szCs w:val="10"/>
          <w:lang w:eastAsia="ru-RU"/>
        </w:rPr>
      </w:pPr>
    </w:p>
    <w:p w:rsidR="00BE1271" w:rsidRDefault="00BE1271" w:rsidP="00BE1271">
      <w:pPr>
        <w:spacing w:after="0" w:line="276" w:lineRule="auto"/>
        <w:ind w:left="-142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Средний балл</w:t>
      </w:r>
    </w:p>
    <w:p w:rsidR="00A11E5D" w:rsidRDefault="00BE1271" w:rsidP="00A11E5D">
      <w:pPr>
        <w:spacing w:after="0" w:line="276" w:lineRule="auto"/>
        <w:ind w:left="-142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190FBA" wp14:editId="6F7D254A">
            <wp:extent cx="5941060" cy="2137049"/>
            <wp:effectExtent l="0" t="0" r="2540" b="15875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1271" w:rsidRPr="00A11E5D" w:rsidRDefault="00BE1271" w:rsidP="00A11E5D">
      <w:pPr>
        <w:spacing w:after="0" w:line="276" w:lineRule="auto"/>
        <w:ind w:left="-142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8D3E43" wp14:editId="149A4D42">
            <wp:extent cx="5941060" cy="2431605"/>
            <wp:effectExtent l="0" t="0" r="2540" b="6985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1E5D" w:rsidRPr="00A11E5D" w:rsidRDefault="00A11E5D" w:rsidP="00A11E5D">
      <w:pPr>
        <w:spacing w:after="0" w:line="276" w:lineRule="auto"/>
        <w:ind w:left="-142"/>
        <w:rPr>
          <w:rFonts w:ascii="Calibri" w:eastAsia="Times New Roman" w:hAnsi="Calibri" w:cs="Times New Roman"/>
          <w:b/>
          <w:color w:val="FF0000"/>
          <w:sz w:val="8"/>
          <w:szCs w:val="8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Наши отличники </w:t>
      </w:r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1912F5"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7</w:t>
      </w:r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Start"/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1912F5"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8</w:t>
      </w:r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учебного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   </w:t>
      </w:r>
    </w:p>
    <w:p w:rsidR="00A11E5D" w:rsidRPr="00A11E5D" w:rsidRDefault="00593E54" w:rsidP="00A11E5D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A11E5D"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2 - 4 классы: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475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</w:t>
      </w:r>
      <w:proofErr w:type="gramEnd"/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9 классы: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75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E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750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11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 </w:t>
      </w:r>
      <w:r w:rsidR="00E47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75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A11E5D" w:rsidRPr="00A11E5D" w:rsidRDefault="00A11E5D" w:rsidP="00A11E5D">
      <w:pPr>
        <w:spacing w:after="200" w:line="276" w:lineRule="auto"/>
        <w:contextualSpacing/>
        <w:rPr>
          <w:rFonts w:ascii="Calibri" w:eastAsia="Times New Roman" w:hAnsi="Calibri" w:cs="Times New Roman"/>
          <w:b/>
          <w:color w:val="FF0000"/>
          <w:sz w:val="16"/>
          <w:szCs w:val="16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Итоги предметных олимпиад и творческих конкурсов:  </w:t>
      </w:r>
      <w:r w:rsidRPr="00A11E5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3317"/>
      </w:tblGrid>
      <w:tr w:rsidR="00A11E5D" w:rsidRPr="00A11E5D" w:rsidTr="00E4750E">
        <w:trPr>
          <w:tblCellSpacing w:w="20" w:type="dxa"/>
        </w:trPr>
        <w:tc>
          <w:tcPr>
            <w:tcW w:w="9266" w:type="dxa"/>
            <w:gridSpan w:val="2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предметных олимпиад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3257" w:type="dxa"/>
          </w:tcPr>
          <w:p w:rsidR="00E4750E" w:rsidRPr="00551B31" w:rsidRDefault="00E4750E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257" w:type="dxa"/>
          </w:tcPr>
          <w:p w:rsidR="00E4750E" w:rsidRPr="00551B31" w:rsidRDefault="00E4750E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257" w:type="dxa"/>
          </w:tcPr>
          <w:p w:rsidR="00E4750E" w:rsidRPr="00551B31" w:rsidRDefault="00E4750E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257" w:type="dxa"/>
          </w:tcPr>
          <w:p w:rsidR="00A11E5D" w:rsidRPr="00551B31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E4750E"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257" w:type="dxa"/>
          </w:tcPr>
          <w:p w:rsidR="00E4750E" w:rsidRPr="00551B31" w:rsidRDefault="00E4750E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257" w:type="dxa"/>
          </w:tcPr>
          <w:p w:rsidR="00E4750E" w:rsidRPr="00551B31" w:rsidRDefault="00E4750E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3257" w:type="dxa"/>
          </w:tcPr>
          <w:p w:rsidR="00A11E5D" w:rsidRPr="00E4750E" w:rsidRDefault="00E4750E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11E5D" w:rsidRPr="00A11E5D" w:rsidTr="00E4750E">
        <w:trPr>
          <w:trHeight w:val="171"/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11E5D" w:rsidRPr="00A11E5D" w:rsidTr="00E4750E">
        <w:trPr>
          <w:trHeight w:val="381"/>
          <w:tblCellSpacing w:w="20" w:type="dxa"/>
        </w:trPr>
        <w:tc>
          <w:tcPr>
            <w:tcW w:w="9266" w:type="dxa"/>
            <w:gridSpan w:val="2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 творческих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конкурсов        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257" w:type="dxa"/>
          </w:tcPr>
          <w:p w:rsidR="00A11E5D" w:rsidRPr="00A11E5D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муниципальных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11E5D" w:rsidRPr="00A11E5D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региональных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11E5D" w:rsidRPr="00A11E5D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федеральных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 международных</w:t>
            </w:r>
            <w:proofErr w:type="gram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9266" w:type="dxa"/>
            <w:gridSpan w:val="2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дистанционных олимпиад, викторин и конкурсов (кол-во участников/призеров)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  <w:vAlign w:val="center"/>
          </w:tcPr>
          <w:p w:rsidR="00A11E5D" w:rsidRPr="00A11E5D" w:rsidRDefault="00A11E5D" w:rsidP="00A11E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257" w:type="dxa"/>
            <w:vAlign w:val="center"/>
          </w:tcPr>
          <w:p w:rsidR="00A11E5D" w:rsidRPr="00A11E5D" w:rsidRDefault="00E4750E" w:rsidP="00A11E5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  <w:vAlign w:val="center"/>
          </w:tcPr>
          <w:p w:rsidR="00A11E5D" w:rsidRPr="00A11E5D" w:rsidRDefault="00E4750E" w:rsidP="00A11E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11E5D" w:rsidRPr="00A11E5D">
              <w:rPr>
                <w:rFonts w:ascii="Times New Roman" w:eastAsia="Times New Roman" w:hAnsi="Times New Roman" w:cs="Times New Roman"/>
                <w:lang w:eastAsia="ru-RU"/>
              </w:rPr>
              <w:t>обедителей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призеров</w:t>
            </w:r>
          </w:p>
        </w:tc>
        <w:tc>
          <w:tcPr>
            <w:tcW w:w="3257" w:type="dxa"/>
            <w:vAlign w:val="center"/>
          </w:tcPr>
          <w:p w:rsidR="00A11E5D" w:rsidRPr="00A11E5D" w:rsidRDefault="00E4750E" w:rsidP="00A11E5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1E5D" w:rsidRPr="00A11E5D" w:rsidSect="00A11E5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 творческих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конкурсов</w:t>
      </w:r>
    </w:p>
    <w:tbl>
      <w:tblPr>
        <w:tblStyle w:val="a9"/>
        <w:tblW w:w="5641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1805"/>
        <w:gridCol w:w="1391"/>
        <w:gridCol w:w="1667"/>
        <w:gridCol w:w="1252"/>
        <w:gridCol w:w="3330"/>
        <w:gridCol w:w="2856"/>
      </w:tblGrid>
      <w:tr w:rsidR="00A11E5D" w:rsidRPr="00A11E5D" w:rsidTr="00E4750E">
        <w:trPr>
          <w:gridAfter w:val="1"/>
          <w:wAfter w:w="2856" w:type="dxa"/>
          <w:trHeight w:val="1739"/>
        </w:trPr>
        <w:tc>
          <w:tcPr>
            <w:tcW w:w="1805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left="83" w:hanging="83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 xml:space="preserve">Уровень мероприятий, </w:t>
            </w:r>
          </w:p>
          <w:p w:rsidR="00A11E5D" w:rsidRPr="00A11E5D" w:rsidRDefault="00A11E5D" w:rsidP="00A11E5D">
            <w:pPr>
              <w:ind w:left="83" w:hanging="83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в которых приняли участие представители муниципального образования</w:t>
            </w:r>
          </w:p>
        </w:tc>
        <w:tc>
          <w:tcPr>
            <w:tcW w:w="1391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мероприятий в отчетном периоде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участников от муниципального образования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победителей и призеров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jc w:val="center"/>
              <w:rPr>
                <w:rFonts w:ascii="Times New Roman" w:hAnsi="Times New Roman"/>
                <w:i/>
              </w:rPr>
            </w:pPr>
            <w:r w:rsidRPr="00A11E5D">
              <w:rPr>
                <w:rFonts w:ascii="Times New Roman" w:hAnsi="Times New Roman"/>
                <w:b/>
              </w:rPr>
              <w:t xml:space="preserve">Наиболее значимые мероприятия </w:t>
            </w: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4750E" w:rsidRPr="00A11E5D" w:rsidTr="00E4750E">
        <w:trPr>
          <w:gridAfter w:val="1"/>
          <w:wAfter w:w="2856" w:type="dxa"/>
          <w:trHeight w:val="2355"/>
        </w:trPr>
        <w:tc>
          <w:tcPr>
            <w:tcW w:w="1805" w:type="dxa"/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91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52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30" w:type="dxa"/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Всероссийский конкурс «Живая классика, «Храм души», «Школа безопасности», «Безопасность на улицах и дорогах»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«Математическая регата», 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«Мужество, одетое в гранит»,</w:t>
            </w:r>
          </w:p>
          <w:p w:rsidR="00E4750E" w:rsidRPr="00E4750E" w:rsidRDefault="00E4750E" w:rsidP="00E4750E">
            <w:pPr>
              <w:jc w:val="both"/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Всероссийский конкурс сочинений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2018 и другие</w:t>
            </w:r>
          </w:p>
        </w:tc>
      </w:tr>
      <w:tr w:rsidR="00E4750E" w:rsidRPr="00A11E5D" w:rsidTr="00E4750E">
        <w:trPr>
          <w:gridAfter w:val="1"/>
          <w:wAfter w:w="2856" w:type="dxa"/>
          <w:trHeight w:val="1127"/>
        </w:trPr>
        <w:tc>
          <w:tcPr>
            <w:tcW w:w="1805" w:type="dxa"/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391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Школьная лига </w:t>
            </w:r>
            <w:proofErr w:type="spellStart"/>
            <w:r w:rsidRPr="00E4750E">
              <w:rPr>
                <w:rFonts w:ascii="Times New Roman" w:hAnsi="Times New Roman"/>
              </w:rPr>
              <w:t>Роснано</w:t>
            </w:r>
            <w:proofErr w:type="spellEnd"/>
            <w:r w:rsidRPr="00E4750E">
              <w:rPr>
                <w:rFonts w:ascii="Times New Roman" w:hAnsi="Times New Roman"/>
              </w:rPr>
              <w:t xml:space="preserve">, 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Форум «Молодёжный вектор Арктики», </w:t>
            </w:r>
          </w:p>
          <w:p w:rsidR="00E4750E" w:rsidRPr="00E4750E" w:rsidRDefault="00E4750E" w:rsidP="00E4750E">
            <w:pPr>
              <w:jc w:val="both"/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«</w:t>
            </w:r>
            <w:proofErr w:type="spellStart"/>
            <w:r w:rsidRPr="00E4750E">
              <w:rPr>
                <w:rFonts w:ascii="Times New Roman" w:hAnsi="Times New Roman"/>
              </w:rPr>
              <w:t>Рубцовские</w:t>
            </w:r>
            <w:proofErr w:type="spellEnd"/>
            <w:r w:rsidRPr="00E4750E">
              <w:rPr>
                <w:rFonts w:ascii="Times New Roman" w:hAnsi="Times New Roman"/>
              </w:rPr>
              <w:t xml:space="preserve"> чтения»</w:t>
            </w:r>
          </w:p>
        </w:tc>
      </w:tr>
      <w:tr w:rsidR="00E4750E" w:rsidRPr="00A11E5D" w:rsidTr="00E4750E">
        <w:trPr>
          <w:gridAfter w:val="1"/>
          <w:wAfter w:w="2856" w:type="dxa"/>
          <w:trHeight w:val="276"/>
        </w:trPr>
        <w:tc>
          <w:tcPr>
            <w:tcW w:w="1805" w:type="dxa"/>
            <w:vMerge w:val="restart"/>
            <w:tcBorders>
              <w:bottom w:val="single" w:sz="4" w:space="0" w:color="auto"/>
            </w:tcBorders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52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proofErr w:type="gramStart"/>
            <w:r w:rsidRPr="00E4750E">
              <w:rPr>
                <w:rFonts w:ascii="Times New Roman" w:hAnsi="Times New Roman"/>
              </w:rPr>
              <w:t>« КИТ</w:t>
            </w:r>
            <w:proofErr w:type="gramEnd"/>
            <w:r w:rsidRPr="00E4750E">
              <w:rPr>
                <w:rFonts w:ascii="Times New Roman" w:hAnsi="Times New Roman"/>
              </w:rPr>
              <w:t>-2017», Всероссийский конкурс по естествознанию «Человек и природа»,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Всероссийский конкурс сочинений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2017</w:t>
            </w:r>
          </w:p>
        </w:tc>
      </w:tr>
      <w:tr w:rsidR="00A11E5D" w:rsidRPr="00A11E5D" w:rsidTr="00E4750E">
        <w:tc>
          <w:tcPr>
            <w:tcW w:w="1805" w:type="dxa"/>
            <w:vMerge/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A11E5D" w:rsidRPr="00E4750E" w:rsidRDefault="00A11E5D" w:rsidP="00A11E5D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11E5D" w:rsidRPr="00A11E5D" w:rsidRDefault="00A11E5D" w:rsidP="00A11E5D">
            <w:pPr>
              <w:tabs>
                <w:tab w:val="left" w:pos="480"/>
                <w:tab w:val="center" w:pos="1347"/>
              </w:tabs>
              <w:rPr>
                <w:rFonts w:ascii="Times New Roman" w:hAnsi="Times New Roman"/>
              </w:rPr>
            </w:pPr>
            <w:r w:rsidRPr="00A11E5D">
              <w:rPr>
                <w:rFonts w:ascii="Times New Roman" w:hAnsi="Times New Roman"/>
              </w:rPr>
              <w:tab/>
            </w:r>
            <w:r w:rsidRPr="00A11E5D">
              <w:rPr>
                <w:rFonts w:ascii="Times New Roman" w:hAnsi="Times New Roman"/>
              </w:rPr>
              <w:tab/>
            </w:r>
            <w:proofErr w:type="spellStart"/>
            <w:r w:rsidRPr="00A11E5D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A11E5D">
              <w:rPr>
                <w:rFonts w:ascii="Times New Roman" w:hAnsi="Times New Roman"/>
              </w:rPr>
              <w:t xml:space="preserve"> место</w:t>
            </w: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1E5D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A11E5D">
              <w:rPr>
                <w:rFonts w:ascii="Times New Roman" w:hAnsi="Times New Roman"/>
              </w:rPr>
              <w:t xml:space="preserve"> место</w:t>
            </w:r>
          </w:p>
        </w:tc>
      </w:tr>
      <w:tr w:rsidR="00A11E5D" w:rsidRPr="00A11E5D" w:rsidTr="00E4750E">
        <w:trPr>
          <w:trHeight w:val="337"/>
        </w:trPr>
        <w:tc>
          <w:tcPr>
            <w:tcW w:w="1805" w:type="dxa"/>
            <w:vMerge/>
            <w:tcBorders>
              <w:bottom w:val="single" w:sz="4" w:space="0" w:color="000000"/>
            </w:tcBorders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1E5D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A11E5D">
              <w:rPr>
                <w:rFonts w:ascii="Times New Roman" w:hAnsi="Times New Roman"/>
              </w:rPr>
              <w:t xml:space="preserve"> место</w:t>
            </w: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</w:p>
        </w:tc>
      </w:tr>
      <w:tr w:rsidR="00E4750E" w:rsidRPr="00A11E5D" w:rsidTr="00E4750E">
        <w:trPr>
          <w:gridAfter w:val="1"/>
          <w:wAfter w:w="2856" w:type="dxa"/>
          <w:trHeight w:val="2473"/>
        </w:trPr>
        <w:tc>
          <w:tcPr>
            <w:tcW w:w="1805" w:type="dxa"/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91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2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Х1 Международный конкурс «Занимательная математика» </w:t>
            </w:r>
            <w:proofErr w:type="spellStart"/>
            <w:r w:rsidRPr="00E4750E">
              <w:rPr>
                <w:rFonts w:ascii="Times New Roman" w:hAnsi="Times New Roman"/>
              </w:rPr>
              <w:t>Снейл</w:t>
            </w:r>
            <w:proofErr w:type="spellEnd"/>
            <w:r w:rsidRPr="00E4750E">
              <w:rPr>
                <w:rFonts w:ascii="Times New Roman" w:hAnsi="Times New Roman"/>
              </w:rPr>
              <w:t>.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Международная олимпиада ЦДО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«</w:t>
            </w:r>
            <w:proofErr w:type="spellStart"/>
            <w:r w:rsidRPr="00E4750E">
              <w:rPr>
                <w:rFonts w:ascii="Times New Roman" w:hAnsi="Times New Roman"/>
              </w:rPr>
              <w:t>Снейл</w:t>
            </w:r>
            <w:proofErr w:type="spellEnd"/>
            <w:r w:rsidRPr="00E4750E">
              <w:rPr>
                <w:rFonts w:ascii="Times New Roman" w:hAnsi="Times New Roman"/>
              </w:rPr>
              <w:t xml:space="preserve">» «Информатика в терминах», 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  <w:lang w:val="en-US"/>
              </w:rPr>
              <w:t>X</w:t>
            </w:r>
            <w:r w:rsidRPr="00E4750E">
              <w:rPr>
                <w:rFonts w:ascii="Times New Roman" w:hAnsi="Times New Roman"/>
              </w:rPr>
              <w:t>1</w:t>
            </w:r>
            <w:r w:rsidRPr="00E4750E">
              <w:rPr>
                <w:rFonts w:ascii="Times New Roman" w:hAnsi="Times New Roman"/>
                <w:lang w:val="en-US"/>
              </w:rPr>
              <w:t>II</w:t>
            </w:r>
            <w:r w:rsidRPr="00E4750E">
              <w:rPr>
                <w:rFonts w:ascii="Times New Roman" w:hAnsi="Times New Roman"/>
              </w:rPr>
              <w:t xml:space="preserve"> Международная олимпиада по Английскому языку, ЦДО </w:t>
            </w:r>
            <w:proofErr w:type="spellStart"/>
            <w:r w:rsidRPr="00E4750E">
              <w:rPr>
                <w:rFonts w:ascii="Times New Roman" w:hAnsi="Times New Roman"/>
              </w:rPr>
              <w:t>Снейл</w:t>
            </w:r>
            <w:proofErr w:type="spellEnd"/>
            <w:r w:rsidRPr="00E4750E">
              <w:rPr>
                <w:rFonts w:ascii="Times New Roman" w:hAnsi="Times New Roman"/>
              </w:rPr>
              <w:t xml:space="preserve">, 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  <w:lang w:val="en-US"/>
              </w:rPr>
              <w:t>V</w:t>
            </w:r>
            <w:r w:rsidRPr="00E4750E">
              <w:rPr>
                <w:rFonts w:ascii="Times New Roman" w:hAnsi="Times New Roman"/>
              </w:rPr>
              <w:t>1</w:t>
            </w:r>
            <w:r w:rsidRPr="00E4750E">
              <w:rPr>
                <w:rFonts w:ascii="Times New Roman" w:hAnsi="Times New Roman"/>
                <w:lang w:val="en-US"/>
              </w:rPr>
              <w:t>I</w:t>
            </w:r>
            <w:r w:rsidRPr="00E4750E">
              <w:rPr>
                <w:rFonts w:ascii="Times New Roman" w:hAnsi="Times New Roman"/>
              </w:rPr>
              <w:t xml:space="preserve"> международная олимпиада по Английскому языку «Пишем правильно», ЦДО </w:t>
            </w:r>
            <w:proofErr w:type="spellStart"/>
            <w:r w:rsidRPr="00E4750E">
              <w:rPr>
                <w:rFonts w:ascii="Times New Roman" w:hAnsi="Times New Roman"/>
              </w:rPr>
              <w:t>Снейл</w:t>
            </w:r>
            <w:proofErr w:type="spellEnd"/>
          </w:p>
        </w:tc>
      </w:tr>
      <w:tr w:rsidR="00E4750E" w:rsidRPr="00A11E5D" w:rsidTr="00E4750E">
        <w:trPr>
          <w:gridAfter w:val="1"/>
          <w:wAfter w:w="2856" w:type="dxa"/>
          <w:trHeight w:val="267"/>
        </w:trPr>
        <w:tc>
          <w:tcPr>
            <w:tcW w:w="1805" w:type="dxa"/>
            <w:tcBorders>
              <w:bottom w:val="single" w:sz="4" w:space="0" w:color="000000"/>
            </w:tcBorders>
          </w:tcPr>
          <w:p w:rsidR="00E4750E" w:rsidRPr="00A11E5D" w:rsidRDefault="00E4750E" w:rsidP="00E4750E">
            <w:pPr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</w:p>
        </w:tc>
      </w:tr>
    </w:tbl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1E5D" w:rsidRPr="00A11E5D" w:rsidSect="00A11E5D">
          <w:pgSz w:w="11906" w:h="16838"/>
          <w:pgMar w:top="1134" w:right="426" w:bottom="1134" w:left="567" w:header="709" w:footer="709" w:gutter="0"/>
          <w:cols w:space="708"/>
          <w:docGrid w:linePitch="360"/>
        </w:sect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питания</w:t>
      </w:r>
      <w:proofErr w:type="gramEnd"/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750E" w:rsidRPr="00A11E5D" w:rsidRDefault="00E4750E" w:rsidP="00E4750E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Обеспечены горячим питанием бесплатно </w:t>
      </w:r>
    </w:p>
    <w:p w:rsidR="00E4750E" w:rsidRPr="00A11E5D" w:rsidRDefault="00E4750E" w:rsidP="00E4750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 -  293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(1 – 4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4750E" w:rsidRPr="00A11E5D" w:rsidRDefault="00E4750E" w:rsidP="00E4750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Двухразовое горячее питание (завтр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обед) -  30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(1-4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 классы) -  всего 120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(1 - 11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750E" w:rsidRPr="00A11E5D" w:rsidRDefault="00E4750E" w:rsidP="00E4750E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за родительскую плату: </w:t>
      </w:r>
    </w:p>
    <w:p w:rsidR="00E4750E" w:rsidRPr="00A11E5D" w:rsidRDefault="00E4750E" w:rsidP="00E475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завтраки - 160 обучающихся (5 – 11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4750E" w:rsidRPr="00A11E5D" w:rsidRDefault="00E4750E" w:rsidP="00E4750E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горячее питание можно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 через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 школы</w:t>
      </w:r>
    </w:p>
    <w:p w:rsidR="00E4750E" w:rsidRPr="00A11E5D" w:rsidRDefault="00E4750E" w:rsidP="00E4750E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горячим питанием -79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</w:t>
      </w:r>
    </w:p>
    <w:p w:rsidR="00A11E5D" w:rsidRPr="00A11E5D" w:rsidRDefault="00A11E5D" w:rsidP="00A11E5D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сигнализации.</w:t>
      </w:r>
    </w:p>
    <w:p w:rsidR="00A11E5D" w:rsidRPr="00A11E5D" w:rsidRDefault="00A11E5D" w:rsidP="00A11E5D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пожарная сигнализация.</w:t>
      </w:r>
    </w:p>
    <w:p w:rsidR="00A11E5D" w:rsidRPr="00A11E5D" w:rsidRDefault="00A11E5D" w:rsidP="00A11E5D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журнал учета посещений школы.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 образование</w:t>
      </w:r>
      <w:proofErr w:type="gramEnd"/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</w:t>
      </w:r>
    </w:p>
    <w:p w:rsidR="00A11E5D" w:rsidRPr="00A11E5D" w:rsidRDefault="00A11E5D" w:rsidP="00A11E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общеразвивающие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следующим направлениям: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– кружок «Театральный»;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 – кружок «Юный экскурсовод»;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  -  кружок «Робототехника», кружок «Информационная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5516">
        <w:rPr>
          <w:rFonts w:ascii="Times New Roman" w:eastAsia="Times New Roman" w:hAnsi="Times New Roman" w:cs="Times New Roman"/>
          <w:lang w:eastAsia="ru-RU"/>
        </w:rPr>
        <w:t>«Основы технического рисунка»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5D09">
        <w:rPr>
          <w:rFonts w:ascii="Times New Roman" w:eastAsia="Times New Roman" w:hAnsi="Times New Roman" w:cs="Times New Roman"/>
          <w:lang w:eastAsia="ru-RU"/>
        </w:rPr>
        <w:t>«Мир дизайна</w:t>
      </w:r>
      <w:proofErr w:type="gramStart"/>
      <w:r w:rsidRPr="00235D09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 -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 «Юный читатель», «Развитие речи»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01.09.2016г.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занятий – 31.05.2017г. 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соответствии с расписанием занятий.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– 45 минут (в период полярной ночи - 40 минут).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дополнительное образование детей «Микроцентр» (по программе социально-педагогической направленности)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01.10.2016 г.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 30.04.2017 г.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субботам (один раз в неделю) - 3 урока; в месяц – 12 уроков.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каждого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 по 30 минут.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CellSpacing w:w="2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8"/>
        <w:gridCol w:w="1985"/>
      </w:tblGrid>
      <w:tr w:rsidR="00551B31" w:rsidRPr="00A11E5D" w:rsidTr="00A04A28">
        <w:trPr>
          <w:trHeight w:hRule="exact" w:val="30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ind w:right="7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Количеств</w:t>
            </w:r>
            <w:r w:rsidRPr="00A1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часов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эстетические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«Театральный»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«Природа и творчество»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краеведческое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vMerge w:val="restart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vMerge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технического рисунка»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551B31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дизайна»</w:t>
            </w:r>
          </w:p>
        </w:tc>
        <w:tc>
          <w:tcPr>
            <w:tcW w:w="1925" w:type="dxa"/>
            <w:shd w:val="clear" w:color="auto" w:fill="auto"/>
          </w:tcPr>
          <w:p w:rsidR="00551B31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B31" w:rsidRPr="00A11E5D" w:rsidTr="00A04A28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читатель»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A0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51B31" w:rsidRDefault="00551B31" w:rsidP="00A11E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B31" w:rsidRPr="00A11E5D" w:rsidRDefault="00551B31" w:rsidP="00A11E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Результативность кружковой работы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«Театральный» работает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двухгодичной программе. Дети обучались основам актерского мастерства, овладевали навыками речевого искусства. Участвовали в школьном, городском и областном этапе Всероссийского конкурса «Живая классика» - участие, муниципальный конкурс чтецов «Живое слово»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-ых, одно 3-е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</w:t>
      </w:r>
      <w:r w:rsidRPr="00A11E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экскурсовод» рассчитан на 3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Ребята обучаются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год, получают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экскурсионной деятельности. В течение года принимали участие в городских мероприятиях и занимали призовые места:</w:t>
      </w:r>
    </w:p>
    <w:p w:rsidR="00551B31" w:rsidRDefault="00551B31" w:rsidP="00551B31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«Вместе с музеем»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место;</w:t>
      </w:r>
    </w:p>
    <w:p w:rsidR="00551B31" w:rsidRPr="00A11E5D" w:rsidRDefault="00551B31" w:rsidP="00551B31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игра-путешествие «Кольский край: история и современность» - 2 место;</w:t>
      </w:r>
    </w:p>
    <w:p w:rsidR="00551B31" w:rsidRPr="00A11E5D" w:rsidRDefault="00551B31" w:rsidP="00551B31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«Мужество, одетое в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анит» - 1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место;</w:t>
      </w:r>
    </w:p>
    <w:p w:rsidR="00551B31" w:rsidRPr="00A11E5D" w:rsidRDefault="00551B31" w:rsidP="00551B31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молодежная историко-краеведческая игра «Город на скалах и сам как скала!» - участие.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Кружок «Робототехника» открыт в школе впервые для обучающихся 5-ых</w:t>
      </w:r>
      <w:r>
        <w:rPr>
          <w:rFonts w:ascii="Times New Roman" w:eastAsia="Calibri" w:hAnsi="Times New Roman" w:cs="Times New Roman"/>
          <w:sz w:val="24"/>
          <w:szCs w:val="24"/>
        </w:rPr>
        <w:t>, 6-ых</w:t>
      </w:r>
      <w:r w:rsidRPr="00A11E5D">
        <w:rPr>
          <w:rFonts w:ascii="Times New Roman" w:eastAsia="Calibri" w:hAnsi="Times New Roman" w:cs="Times New Roman"/>
          <w:sz w:val="24"/>
          <w:szCs w:val="24"/>
        </w:rPr>
        <w:t xml:space="preserve"> классов, проявляющих технические способности и интерес к техническому творчес</w:t>
      </w:r>
      <w:r>
        <w:rPr>
          <w:rFonts w:ascii="Times New Roman" w:eastAsia="Calibri" w:hAnsi="Times New Roman" w:cs="Times New Roman"/>
          <w:sz w:val="24"/>
          <w:szCs w:val="24"/>
        </w:rPr>
        <w:t>тву.</w:t>
      </w:r>
      <w:r w:rsidRPr="00A11E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Кружок «Юный читатель» призван формировать у обучающихся интерес к чтению и любовь к книге.</w:t>
      </w:r>
    </w:p>
    <w:p w:rsidR="00551B31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«Информационная культура</w:t>
      </w:r>
      <w:r w:rsidRPr="00A11E5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2,3,4 классов,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дногодичная программа обучения, по одному часу в каждой параллели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цель: 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строить простейшие информационные модели и использовать их при решении учебных и практических </w:t>
      </w:r>
      <w:proofErr w:type="gramStart"/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E5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51B31" w:rsidRDefault="00551B31" w:rsidP="0055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3B">
        <w:rPr>
          <w:rFonts w:ascii="Times New Roman" w:eastAsia="Calibri" w:hAnsi="Times New Roman" w:cs="Times New Roman"/>
          <w:sz w:val="24"/>
          <w:szCs w:val="24"/>
        </w:rPr>
        <w:t xml:space="preserve">Кружок 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«Природа и творчество» - для обучающихся 5-9 классов, первый год освоения по трехгодичной программе, в 1 </w:t>
      </w:r>
      <w:proofErr w:type="gramStart"/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(36 часа в год). Цель обучения: развитие эстетического чувства, художественной инициативы и </w:t>
      </w:r>
      <w:proofErr w:type="gramStart"/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</w:t>
      </w:r>
      <w:proofErr w:type="gramEnd"/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процессе работы с природным материалом и содействие профессиональному самоопределению посредством занятий в кружке; формирование духовно-нравственного отношения к окружающему миру путем приобщения к истокам национальной культуры, изготовление изделий из природного материала, как части культурного наследия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Результативность:</w:t>
      </w:r>
    </w:p>
    <w:p w:rsidR="00551B31" w:rsidRDefault="00551B31" w:rsidP="00551B31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Выставка-конкурс семейного декоративно-прикладного творчества «Подарок маме – своими руками» - 1 место;</w:t>
      </w:r>
    </w:p>
    <w:p w:rsidR="00551B31" w:rsidRDefault="00551B31" w:rsidP="00551B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Кружок «Основы технического рисунка» для обучающихся 8-9 классов, одногодичная программа, цель: овладение учащимися графического языка техники и способность применять полученные знания для решения практических </w:t>
      </w:r>
      <w:proofErr w:type="gramStart"/>
      <w:r>
        <w:rPr>
          <w:rFonts w:ascii="Times New Roman" w:hAnsi="Times New Roman"/>
          <w:sz w:val="24"/>
          <w:szCs w:val="24"/>
        </w:rPr>
        <w:t>и  графических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 с творческим содержанием.</w:t>
      </w:r>
    </w:p>
    <w:p w:rsidR="00551B31" w:rsidRPr="00235D09" w:rsidRDefault="00551B31" w:rsidP="00551B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«Мир дизайна» для обучающихся 10-11 классов, одногодичная программа обучения. Основная задача: сформировать простейшие умения и навыки в художественном конструировании.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100% обучающихся удовлетворены работой кружков.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Школьная   программа</w:t>
      </w:r>
      <w:proofErr w:type="gramStart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«</w:t>
      </w:r>
      <w:proofErr w:type="gramEnd"/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Здоровье»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одна   из   важнейших   в   системе   учебно-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 Программа включает в себя блоки: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УВП;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физкультурно-оздоровительной работы;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работа;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УВП.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физкультурно-оздоровительной работы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через работу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 кружков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секций. 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Результативность:    </w:t>
      </w:r>
    </w:p>
    <w:tbl>
      <w:tblPr>
        <w:tblStyle w:val="10"/>
        <w:tblW w:w="9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1134"/>
        <w:gridCol w:w="3527"/>
      </w:tblGrid>
      <w:tr w:rsidR="00551B31" w:rsidRPr="00A11E5D" w:rsidTr="00A04A28">
        <w:tc>
          <w:tcPr>
            <w:tcW w:w="4254" w:type="dxa"/>
            <w:vMerge w:val="restart"/>
            <w:vAlign w:val="center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  <w:r w:rsidRPr="00A11E5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  <w:r w:rsidRPr="00A11E5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27" w:type="dxa"/>
            <w:vMerge w:val="restart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  <w:r w:rsidRPr="00A11E5D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51B31" w:rsidRPr="00A11E5D" w:rsidTr="00A04A28">
        <w:tc>
          <w:tcPr>
            <w:tcW w:w="4254" w:type="dxa"/>
            <w:vMerge/>
            <w:vAlign w:val="center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  <w:r w:rsidRPr="00A11E5D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vAlign w:val="center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  <w:r w:rsidRPr="00A11E5D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527" w:type="dxa"/>
            <w:vMerge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Лыжная эстафета городского Праздника Севера среди учащихся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Личный зачет: шесть 3-</w:t>
            </w:r>
            <w:proofErr w:type="gramStart"/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их  мест</w:t>
            </w:r>
            <w:proofErr w:type="gramEnd"/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5D">
              <w:rPr>
                <w:rFonts w:ascii="Times New Roman" w:hAnsi="Times New Roman" w:cs="Times New Roman"/>
              </w:rPr>
              <w:t>3-е командное место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 по лыжным гонкам «Гонка чемпионов»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Личный зачет: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места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2-ых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Личный зачет: два 1-ых места</w:t>
            </w:r>
          </w:p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общекомандное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общекомандное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 по лыжным гонкам «Массовый старт»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Личный зачет: 1-ое место, 2-ое место, 3-е место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Учебно-полевые сборы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1 место общекомандное</w:t>
            </w:r>
          </w:p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1-ых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одно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Первенство г. Североморска по футболу на приз клуба «Кожаный мяч» (средняя группа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легкоатлетическому кроссу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2 место в личном зачете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Pr="00A11E5D" w:rsidRDefault="00551B31" w:rsidP="00A0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в рамках Общероссийского проекта «Мини-футбол в школу»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1B31" w:rsidRPr="00A11E5D" w:rsidTr="00A04A28">
        <w:tc>
          <w:tcPr>
            <w:tcW w:w="4254" w:type="dxa"/>
          </w:tcPr>
          <w:p w:rsidR="00551B31" w:rsidRDefault="00551B31" w:rsidP="00A0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среди допризывной молодежи</w:t>
            </w:r>
          </w:p>
        </w:tc>
        <w:tc>
          <w:tcPr>
            <w:tcW w:w="850" w:type="dxa"/>
          </w:tcPr>
          <w:p w:rsidR="00551B31" w:rsidRPr="00A11E5D" w:rsidRDefault="00551B31" w:rsidP="00A04A28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A11E5D" w:rsidRDefault="00551B31" w:rsidP="00A04A2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1-е место в личном первенстве</w:t>
            </w:r>
          </w:p>
          <w:p w:rsidR="00551B31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2-е место в личном первенстве</w:t>
            </w:r>
          </w:p>
          <w:p w:rsidR="00551B31" w:rsidRPr="00A11E5D" w:rsidRDefault="00551B31" w:rsidP="00A0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мероприятий проводилось на уровне школы, что повышает интерес учащихся к спортивно-массовой работе и способствует укреплению здорового образа жизни. В сравнении с прошлым годом физкультурно-массовая работа поднялась на порядок выше. Учителями физической культуры, педагогом-организатором ОБЖ были проведены спартакиады, соревнования по мини-баскетболу, по пионерболу, по многоборью. 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центре внимания школы находятся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организации летнего отдыха, оздоровления и занятости детей и подростков</w:t>
      </w:r>
    </w:p>
    <w:tbl>
      <w:tblPr>
        <w:tblW w:w="7595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7"/>
        <w:gridCol w:w="2507"/>
        <w:gridCol w:w="2561"/>
      </w:tblGrid>
      <w:tr w:rsidR="00A11E5D" w:rsidRPr="00A11E5D" w:rsidTr="00A11E5D">
        <w:trPr>
          <w:trHeight w:val="915"/>
          <w:tblCellSpacing w:w="20" w:type="dxa"/>
          <w:jc w:val="center"/>
        </w:trPr>
        <w:tc>
          <w:tcPr>
            <w:tcW w:w="2467" w:type="dxa"/>
            <w:shd w:val="clear" w:color="auto" w:fill="auto"/>
          </w:tcPr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всего (конец учебного года)</w:t>
            </w:r>
          </w:p>
        </w:tc>
        <w:tc>
          <w:tcPr>
            <w:tcW w:w="2467" w:type="dxa"/>
            <w:shd w:val="clear" w:color="auto" w:fill="auto"/>
          </w:tcPr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Отдохнуло </w:t>
            </w:r>
          </w:p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лагере при школе</w:t>
            </w:r>
          </w:p>
        </w:tc>
        <w:tc>
          <w:tcPr>
            <w:tcW w:w="2501" w:type="dxa"/>
            <w:shd w:val="clear" w:color="auto" w:fill="auto"/>
          </w:tcPr>
          <w:p w:rsid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Отдохнуло </w:t>
            </w:r>
          </w:p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выездных</w:t>
            </w:r>
            <w:proofErr w:type="gramEnd"/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лагерях</w:t>
            </w:r>
          </w:p>
        </w:tc>
      </w:tr>
      <w:tr w:rsidR="00A11E5D" w:rsidRPr="00A11E5D" w:rsidTr="00A11E5D">
        <w:trPr>
          <w:trHeight w:val="363"/>
          <w:tblCellSpacing w:w="20" w:type="dxa"/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A11E5D" w:rsidRPr="00551B31" w:rsidRDefault="00CF1CB2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11E5D" w:rsidRPr="00551B31" w:rsidRDefault="00551B31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11E5D" w:rsidRPr="00551B31" w:rsidRDefault="00551B31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Школа осуществляет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сотрудничество с учреждениями дополнительного образования.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налажено сотрудничество с Центральной детской и Центральной городской библиотеками, регулярно проводятся совместные мероприятия. Активно сотрудничали с городским музеем истории города и флота.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принимали участие в различных городских мероприятиях, проводимых Домом детского творчества,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СЮТом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КЮМом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УДОД, добивались результатов: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2976"/>
        <w:gridCol w:w="2753"/>
      </w:tblGrid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безопасности 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об-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возрастной группы (11 человек)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общекомандное место старшей возрастной группы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«Полоса препятствий»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конкурсе «Физическая подготовка»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конкурсе «Физическая подготовка» среди девочек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конкурсе «Медико-санитарная подготовка»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общекомандное место младшей возрастной группы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конкурсе «Полоса препятствий»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в рамках Общероссийского проекта «Мини-футбол в школу»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средней возрастной группы (12 человек)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спартакиада среди допризывной молодежи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Лещинский М.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беге на 2000 метров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подтягивании на гимнастической перекладине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улицах и дорогах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4-ых классов (5 человек)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   1 мест,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 2</w:t>
            </w:r>
            <w:proofErr w:type="gram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общекомандном зачете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«Безопасное колесо -2017»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5-ых классов (4 человека)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 И.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творческом конкурсе;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командном зачете «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траспортное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средство»;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командном зачете «Знатоки ПДД»</w:t>
            </w:r>
          </w:p>
          <w:p w:rsidR="00551B31" w:rsidRPr="00465280" w:rsidRDefault="00551B3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«Фигурное вождение велосипеда»,</w:t>
            </w:r>
          </w:p>
          <w:p w:rsidR="00551B31" w:rsidRPr="00465280" w:rsidRDefault="00551B3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«Знатоки ПДД»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Удалова Е.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Д.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по туристскому многоборью «Скалистые горы»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номинации «Следопыты»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«Первый снег»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К.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«Виват, пожарные России»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7-ых классов 5 человек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игра-путешествие «Кольский край: история и современность»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8-ых классов, 5 человек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техническому моделированию «Ступени мастерства»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7-ых классов, 3 человека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«Времен связующая нить. Ценности Православия»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Замыслов Д.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«Православная святыня»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 профориентации «Профессия будущего»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«Коллаж»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«Коллаж»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строевой подготовке «Комбат»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номинации «Командир отделения»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технического творчества 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«Мастерская талантов»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В.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Подымака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Зинченко А., Трифонов Е.,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сертификаты участников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Профориентационный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«Моя профессиональная ориентация»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8-ых, 10 человек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участника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фотоквест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Североморск» газеты «Североморские вести», посвященный Дню города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об-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социальных проектов в рамках областного форума «Молодежный вектор Арктики-2018: год добровольчества»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Маланка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«инсталляция «Добровольчество»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«Творческие молодежные инициативы»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школьников «Президентские состязания»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среди мальчиков 8-ых классов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школьников «Президентские спортивные игры»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10-ых классов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Любавин Б.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по баскетболу (штрафные очки)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по баскетболу (штрафные очки)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пневматического оружия «Меткий стрелок» «на приз Военного комиссара»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младшей возрастной категории, 6 человек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«Стрельба на меткость»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(младшая возрастная группа)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(старшая возрастная группа)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семейного декоративно-прикладного творчества «Подарок маме-своими руками»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Д.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«Вместе с музеем»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плакатов «Вечный огонь»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Сербенчук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М.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С.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Казмина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ЮИД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область, п. 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Минькино</w:t>
            </w:r>
            <w:proofErr w:type="spellEnd"/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4 человека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«Мужество, одетое в гранит», посвященный Дню рождения Североморска и 285-летию СФ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6-ых классов, 3 человека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шоу «Холодные игры»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об-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классов, 4 человека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 2018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Пашнева Д.,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прикладного творчества «Это чудо из чудес»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М.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«Поделки из дерева»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Суперчитатель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В.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Е.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«Золотые руки»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Н.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Шолохова М.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Смолева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Партас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Севера по лыжным гонкам среди учащихся 2 этап «Гонка чемпионов»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место, 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место, 1 место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 робототехнике «Североморцы, устремленные в будущее. Закрытие сезона»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школы 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состязании «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Кегельринг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категории «Сумо» 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личном первенстве категории «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Drag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racing</w:t>
            </w: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личном первенстве состязаний «Лабиринт»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5-дневные военно-учебные сборы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10А класса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Замыслов Д.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А.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Шрайнер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И.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соревнованиях по стрельбе из автомата Калашникова ЛСК,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соревнованиях по сборке-разборке автомата Калашникова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соревнованиях по подтягиванию на 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перкладине</w:t>
            </w:r>
            <w:proofErr w:type="spellEnd"/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соревнованиях по сборке-разборке автомата Калашникова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соревнованиях по РХБЗ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соревнованиях по стрельбе из автомата Калашникова ЛСК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соревнованиях по стрельбе из автомата Калашникова ЛСК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-ринг эрудитов «Православие и 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армия. Современная история»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обучающихся 10-ых классов, 4 человека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М.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личном первенстве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фотолюбителей «Юность России»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Замыслов Д.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номинации «Эксперимент»</w:t>
            </w:r>
          </w:p>
        </w:tc>
      </w:tr>
      <w:tr w:rsidR="00551B31" w:rsidRPr="00465280" w:rsidTr="00A04A28">
        <w:tc>
          <w:tcPr>
            <w:tcW w:w="2518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проектов «Храм души»</w:t>
            </w:r>
          </w:p>
        </w:tc>
        <w:tc>
          <w:tcPr>
            <w:tcW w:w="1418" w:type="dxa"/>
          </w:tcPr>
          <w:p w:rsidR="00551B31" w:rsidRPr="00465280" w:rsidRDefault="00551B31" w:rsidP="00A04A2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76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Ф.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 Д.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Петухова-</w:t>
            </w:r>
            <w:proofErr w:type="spellStart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Ралль</w:t>
            </w:r>
            <w:proofErr w:type="spellEnd"/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А.</w:t>
            </w:r>
          </w:p>
        </w:tc>
        <w:tc>
          <w:tcPr>
            <w:tcW w:w="2753" w:type="dxa"/>
          </w:tcPr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551B31" w:rsidRPr="00465280" w:rsidRDefault="00551B31" w:rsidP="00A04A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551B31" w:rsidRPr="00465280" w:rsidRDefault="00551B31" w:rsidP="00551B31">
      <w:pPr>
        <w:spacing w:after="200" w:line="276" w:lineRule="auto"/>
        <w:rPr>
          <w:rFonts w:ascii="Calibri" w:eastAsia="Calibri" w:hAnsi="Calibri" w:cs="Times New Roman"/>
        </w:rPr>
      </w:pP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Обучающиеся принимали участие в подготовке и проведении городских мероприятий: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B31" w:rsidRPr="00465280" w:rsidRDefault="00551B31" w:rsidP="00551B3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Городской литературный праздник «День поэзии Североморска» в ЦБР: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Кондратьев Я., 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Бречка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Липинская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Т.,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Страх А.,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Замыслов Д.,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Шаров Д.,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Жидков М.,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lastRenderedPageBreak/>
        <w:t>- Карманова П.,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Аршакян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О.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2. В международном торжественном сборе «Единый час духовности «Голубь мира», делегация из 10 человек.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3. В реализации городского проекта «Добрые Дела – Делаем Вместе» в составе Городского ученического Парламента: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 - Зверев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Липинская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Т.,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Замыслов Д.,</w:t>
      </w:r>
    </w:p>
    <w:p w:rsidR="00551B31" w:rsidRPr="00465280" w:rsidRDefault="00551B31" w:rsidP="00551B31">
      <w:pPr>
        <w:spacing w:after="0" w:line="240" w:lineRule="auto"/>
        <w:rPr>
          <w:rFonts w:ascii="Calibri" w:eastAsia="Calibri" w:hAnsi="Calibri" w:cs="Times New Roman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Шахмерданова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4. В проведении «Урока мужества» в </w:t>
      </w:r>
      <w:proofErr w:type="gramStart"/>
      <w:r w:rsidRPr="00465280">
        <w:rPr>
          <w:rFonts w:ascii="Times New Roman" w:eastAsia="Calibri" w:hAnsi="Times New Roman" w:cs="Times New Roman"/>
          <w:sz w:val="24"/>
          <w:szCs w:val="24"/>
        </w:rPr>
        <w:t>ДОСААФ  «</w:t>
      </w:r>
      <w:proofErr w:type="gramEnd"/>
      <w:r w:rsidRPr="00465280">
        <w:rPr>
          <w:rFonts w:ascii="Times New Roman" w:eastAsia="Calibri" w:hAnsi="Times New Roman" w:cs="Times New Roman"/>
          <w:sz w:val="24"/>
          <w:szCs w:val="24"/>
        </w:rPr>
        <w:t>Выдающиеся люди ОСОАВИАХИМ-ДОСААФ», посвященного 90-летию образования ОСОАВИАХИМ-ДОСААФ: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Стайловский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4652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городской праздник патриотической песни и поэзии – «Праздник белых </w:t>
      </w:r>
      <w:proofErr w:type="gramStart"/>
      <w:r w:rsidRPr="00465280">
        <w:rPr>
          <w:rFonts w:ascii="Times New Roman" w:eastAsia="Calibri" w:hAnsi="Times New Roman" w:cs="Times New Roman"/>
          <w:sz w:val="24"/>
          <w:szCs w:val="24"/>
        </w:rPr>
        <w:t>журавлей»  в</w:t>
      </w:r>
      <w:proofErr w:type="gram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ЦГБ: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Аршакян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О.,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Бречка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Жидков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Замыслов Д.,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Зверев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Карманова П.,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Кондратьев Я.,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Страх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Тарасова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Шаров Д.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6. Городская литературная гостиная «В кругу друзей» центральной детской библиотеки «Марина Цветаева: «тебе, через 100 лет», посвященной 125-летию со дня рождения величайшего поэта: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Желудков Ю.,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Зверев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Перепеленко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Шутюк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Сосна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Жидков М.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7. Городская литературная гостиная «В кругу друзей» центральной детской библиотеки «Пушкин и декабристы»: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Липинская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Т.,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Казачинский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И.,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Матвеев Д.,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Аршакян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О.,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Желудков Ю.,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Сосна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Зверев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Жидков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Бречка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Маланка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Кузнецова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Тарасова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Страх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Иванченко Н.,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Замыслов Д.,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-Литовченко И.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lastRenderedPageBreak/>
        <w:t>8. В 1 молодежном слете активистов «Мы патриоты России!» - делегация школы.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46528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городская выставка-конкурс новогодних елок «Новогодний хоровод»: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Партас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К.,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Литвиненко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Гонта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Бутенко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Межуева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Загребина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10. Новогоднее мероприятие для детей военнослужащих в ДОФ в/ч 06982: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Огородник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Беляева В.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11. Городской праздник «Россия – Родина моя!», посвященный Дню </w:t>
      </w:r>
      <w:proofErr w:type="gramStart"/>
      <w:r w:rsidRPr="00465280">
        <w:rPr>
          <w:rFonts w:ascii="Times New Roman" w:eastAsia="Calibri" w:hAnsi="Times New Roman" w:cs="Times New Roman"/>
          <w:sz w:val="24"/>
          <w:szCs w:val="24"/>
        </w:rPr>
        <w:t>Защитника  Отечества</w:t>
      </w:r>
      <w:proofErr w:type="gram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«Жизнь во славу Отечества»:  делегация из 15 человек.</w:t>
      </w:r>
    </w:p>
    <w:p w:rsidR="00551B31" w:rsidRPr="00465280" w:rsidRDefault="00551B31" w:rsidP="00551B31">
      <w:pPr>
        <w:spacing w:after="0" w:line="240" w:lineRule="auto"/>
        <w:rPr>
          <w:rFonts w:ascii="Calibri" w:eastAsia="Calibri" w:hAnsi="Calibri" w:cs="Times New Roman"/>
        </w:rPr>
      </w:pP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12. Участие в месячнике правовых знаний «Я молодой – выбор за мной!»: обучающиеся 6, 10, 11 классов в количестве 47 человек – сертификаты за подписью председателя ТИК.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13. Волонтерский отряд «Бумеранг» в составе 23 человек приняли участие в субботниках по очистке мусора на Военном мемориальном комплексе; в акции «Георгиевская ленточка»; параде Победы; акции «Бессмертный полк».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14. городской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гонцерт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>, посвященный празднованию Дня победы в Великой Отечественной войне: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Зверев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Липинская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Т.,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Перепеленко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Шутюк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Е.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15. Ежегодная благотворительная акция «Спаси ребенка». 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Юноармейский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отряд в составе 18 человек: участие в общегородских мероприятиях</w:t>
      </w:r>
    </w:p>
    <w:p w:rsidR="00551B31" w:rsidRPr="00465280" w:rsidRDefault="00551B31" w:rsidP="00551B31">
      <w:pPr>
        <w:spacing w:after="0" w:line="240" w:lineRule="auto"/>
        <w:rPr>
          <w:rFonts w:ascii="Calibri" w:eastAsia="Calibri" w:hAnsi="Calibri" w:cs="Times New Roman"/>
        </w:rPr>
      </w:pP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Ребята приняли участие в областных мероприятиях: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1.Областной обучающий лагерь-тренинг для актива детских и молодежных общественных объединений Мурманской области: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Тарасова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-Лачин С.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2. Региональный турнир «Математическая регата» в рамках фестиваля интеллектуальных игр на кубок Центра «Лапландия» «ЛАППИФЕСТ»: команда школы «Люди ИКС».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3. Областной добровольческий форум «Моя малая родина»: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Огородник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Касумова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65280">
        <w:rPr>
          <w:rFonts w:ascii="Times New Roman" w:eastAsia="Calibri" w:hAnsi="Times New Roman" w:cs="Times New Roman"/>
          <w:sz w:val="24"/>
          <w:szCs w:val="24"/>
        </w:rPr>
        <w:t>Сербенчук</w:t>
      </w:r>
      <w:proofErr w:type="spellEnd"/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А.</w:t>
      </w:r>
    </w:p>
    <w:p w:rsidR="00551B31" w:rsidRPr="00465280" w:rsidRDefault="00551B31" w:rsidP="00551B31">
      <w:pPr>
        <w:spacing w:after="0" w:line="240" w:lineRule="auto"/>
        <w:rPr>
          <w:rFonts w:ascii="Calibri" w:eastAsia="Calibri" w:hAnsi="Calibri" w:cs="Times New Roman"/>
        </w:rPr>
      </w:pPr>
      <w:r w:rsidRPr="00465280">
        <w:rPr>
          <w:rFonts w:ascii="Calibri" w:eastAsia="Calibri" w:hAnsi="Calibri" w:cs="Times New Roman"/>
        </w:rPr>
        <w:t xml:space="preserve"> </w:t>
      </w:r>
    </w:p>
    <w:p w:rsidR="00551B31" w:rsidRPr="00CF728D" w:rsidRDefault="00551B31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Переход школы на оказание образовательных услуг</w:t>
      </w:r>
    </w:p>
    <w:p w:rsidR="00A11E5D" w:rsidRPr="00551B31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55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обновление официального сайта в соответствии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  Федеральным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29.12.2012 №273-ФЗ «Об образовании в Российской Федерации»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внедрение электронного дневника и электронного журнала успеваемости; 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модернизирована школьная локальная сеть;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информация об образовательных программах и учебных планах учебных курсов, предметов, дисциплин; годовых календарных учебных графиков; локальных актах учреждения;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 доступ к образовательным ресурсам сети Интернет для обучающихся и учителей;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система исключения доступа к Интернет – ресурсам, несовместимым с целями и задачами воспитания обучающихся.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школьная </w:t>
      </w:r>
      <w:proofErr w:type="spell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мониторинг применения ЭОР в учебном процессе.</w:t>
      </w:r>
    </w:p>
    <w:p w:rsidR="00551B31" w:rsidRPr="00CF728D" w:rsidRDefault="00551B31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направления ближайшего развития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Определены приоритетные напра</w:t>
      </w:r>
      <w:r w:rsidR="00191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вления работы школы на 2018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191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год: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школа прод</w:t>
      </w:r>
      <w:r w:rsidR="0019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олжит переход </w:t>
      </w:r>
      <w:proofErr w:type="gramStart"/>
      <w:r w:rsidR="00191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ФГОС</w:t>
      </w:r>
      <w:proofErr w:type="gramEnd"/>
      <w:r w:rsidR="0019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- в 8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обучающихся школы доступным общим и дополнительным образованием.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информационных технологий в образовательный процесс школы с </w:t>
      </w:r>
      <w:proofErr w:type="gramStart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повышения</w:t>
      </w:r>
      <w:proofErr w:type="gramEnd"/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качества образования. 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перехода школы на оказание услуг в электронном виде.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с применением электронного обучения и дистанционных образовательных технологий.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официального сайта школы с целью обеспечения открытости и доступности образовательного учреждения.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ценностных ориентаций современных школьников в рамках модернизации воспитательной системы школы.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условий в образовательной системе школы для сохранения и укрепления здоровья обучающихся, формирования их здорового образа жизни.</w:t>
      </w:r>
      <w:r w:rsidRPr="00A11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11E5D" w:rsidRPr="00A11E5D" w:rsidRDefault="00A11E5D" w:rsidP="00A11E5D">
      <w:pPr>
        <w:spacing w:after="200" w:line="276" w:lineRule="auto"/>
        <w:rPr>
          <w:rFonts w:ascii="Times New Roman" w:eastAsia="Calibri" w:hAnsi="Times New Roman" w:cs="Times New Roman"/>
          <w:color w:val="FF0000"/>
        </w:rPr>
      </w:pPr>
    </w:p>
    <w:p w:rsidR="00A11E5D" w:rsidRDefault="00A11E5D"/>
    <w:sectPr w:rsidR="00A11E5D" w:rsidSect="00A11E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CC1"/>
    <w:multiLevelType w:val="hybridMultilevel"/>
    <w:tmpl w:val="88244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F1F9B"/>
    <w:multiLevelType w:val="hybridMultilevel"/>
    <w:tmpl w:val="E71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91B"/>
    <w:multiLevelType w:val="hybridMultilevel"/>
    <w:tmpl w:val="92DC9984"/>
    <w:lvl w:ilvl="0" w:tplc="3BD24D66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 w15:restartNumberingAfterBreak="0">
    <w:nsid w:val="071A1FEF"/>
    <w:multiLevelType w:val="hybridMultilevel"/>
    <w:tmpl w:val="AB36B69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A91822"/>
    <w:multiLevelType w:val="hybridMultilevel"/>
    <w:tmpl w:val="FD3CAB58"/>
    <w:lvl w:ilvl="0" w:tplc="4DC4B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E7A"/>
    <w:multiLevelType w:val="hybridMultilevel"/>
    <w:tmpl w:val="BD946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6AFE"/>
    <w:multiLevelType w:val="hybridMultilevel"/>
    <w:tmpl w:val="E4EE01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2FE0"/>
    <w:multiLevelType w:val="hybridMultilevel"/>
    <w:tmpl w:val="BF2EBF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1F2C"/>
    <w:multiLevelType w:val="hybridMultilevel"/>
    <w:tmpl w:val="C236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6DC"/>
    <w:multiLevelType w:val="hybridMultilevel"/>
    <w:tmpl w:val="3F46DF9C"/>
    <w:lvl w:ilvl="0" w:tplc="74BA7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E4A0A40"/>
    <w:multiLevelType w:val="hybridMultilevel"/>
    <w:tmpl w:val="224AEACA"/>
    <w:lvl w:ilvl="0" w:tplc="B7A83F42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5DF6B52"/>
    <w:multiLevelType w:val="hybridMultilevel"/>
    <w:tmpl w:val="0C9C3C12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E30"/>
    <w:multiLevelType w:val="hybridMultilevel"/>
    <w:tmpl w:val="4590276A"/>
    <w:lvl w:ilvl="0" w:tplc="B7A83F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1309BA"/>
    <w:multiLevelType w:val="hybridMultilevel"/>
    <w:tmpl w:val="FDE29346"/>
    <w:lvl w:ilvl="0" w:tplc="A2948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07483"/>
    <w:multiLevelType w:val="hybridMultilevel"/>
    <w:tmpl w:val="3EDE48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F0EB1"/>
    <w:multiLevelType w:val="hybridMultilevel"/>
    <w:tmpl w:val="E04C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98E"/>
    <w:multiLevelType w:val="hybridMultilevel"/>
    <w:tmpl w:val="1286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4CE4"/>
    <w:multiLevelType w:val="hybridMultilevel"/>
    <w:tmpl w:val="1A2A0F64"/>
    <w:lvl w:ilvl="0" w:tplc="F730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860F5"/>
    <w:multiLevelType w:val="hybridMultilevel"/>
    <w:tmpl w:val="310AA010"/>
    <w:lvl w:ilvl="0" w:tplc="7AF0B5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C1397"/>
    <w:multiLevelType w:val="hybridMultilevel"/>
    <w:tmpl w:val="5A42FD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103A6"/>
    <w:multiLevelType w:val="hybridMultilevel"/>
    <w:tmpl w:val="658AF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4371"/>
    <w:multiLevelType w:val="hybridMultilevel"/>
    <w:tmpl w:val="B3764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564E"/>
    <w:multiLevelType w:val="hybridMultilevel"/>
    <w:tmpl w:val="8E1A0130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505B"/>
    <w:multiLevelType w:val="hybridMultilevel"/>
    <w:tmpl w:val="E9F4C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3DB8"/>
    <w:multiLevelType w:val="hybridMultilevel"/>
    <w:tmpl w:val="01546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B2A4A"/>
    <w:multiLevelType w:val="multilevel"/>
    <w:tmpl w:val="121AA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0D7446F"/>
    <w:multiLevelType w:val="hybridMultilevel"/>
    <w:tmpl w:val="77F0C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7E5F"/>
    <w:multiLevelType w:val="hybridMultilevel"/>
    <w:tmpl w:val="3F46DF9C"/>
    <w:lvl w:ilvl="0" w:tplc="74BA7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14"/>
  </w:num>
  <w:num w:numId="7">
    <w:abstractNumId w:val="18"/>
  </w:num>
  <w:num w:numId="8">
    <w:abstractNumId w:val="22"/>
  </w:num>
  <w:num w:numId="9">
    <w:abstractNumId w:val="6"/>
  </w:num>
  <w:num w:numId="10">
    <w:abstractNumId w:val="17"/>
  </w:num>
  <w:num w:numId="11">
    <w:abstractNumId w:val="11"/>
  </w:num>
  <w:num w:numId="12">
    <w:abstractNumId w:val="0"/>
  </w:num>
  <w:num w:numId="13">
    <w:abstractNumId w:val="27"/>
  </w:num>
  <w:num w:numId="14">
    <w:abstractNumId w:val="7"/>
  </w:num>
  <w:num w:numId="15">
    <w:abstractNumId w:val="12"/>
  </w:num>
  <w:num w:numId="16">
    <w:abstractNumId w:val="8"/>
  </w:num>
  <w:num w:numId="17">
    <w:abstractNumId w:val="21"/>
  </w:num>
  <w:num w:numId="18">
    <w:abstractNumId w:val="19"/>
  </w:num>
  <w:num w:numId="19">
    <w:abstractNumId w:val="5"/>
  </w:num>
  <w:num w:numId="20">
    <w:abstractNumId w:val="26"/>
  </w:num>
  <w:num w:numId="21">
    <w:abstractNumId w:val="24"/>
  </w:num>
  <w:num w:numId="22">
    <w:abstractNumId w:val="1"/>
  </w:num>
  <w:num w:numId="23">
    <w:abstractNumId w:val="13"/>
  </w:num>
  <w:num w:numId="24">
    <w:abstractNumId w:val="23"/>
  </w:num>
  <w:num w:numId="25">
    <w:abstractNumId w:val="25"/>
  </w:num>
  <w:num w:numId="26">
    <w:abstractNumId w:val="4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E"/>
    <w:rsid w:val="000565EB"/>
    <w:rsid w:val="001912F5"/>
    <w:rsid w:val="002C0D1C"/>
    <w:rsid w:val="002E6947"/>
    <w:rsid w:val="00333FB6"/>
    <w:rsid w:val="00424D18"/>
    <w:rsid w:val="00551B31"/>
    <w:rsid w:val="00593E54"/>
    <w:rsid w:val="005C69CA"/>
    <w:rsid w:val="007145DE"/>
    <w:rsid w:val="00A11E5D"/>
    <w:rsid w:val="00AF4B89"/>
    <w:rsid w:val="00BE1271"/>
    <w:rsid w:val="00BF6AF5"/>
    <w:rsid w:val="00CB64AB"/>
    <w:rsid w:val="00CF1CB2"/>
    <w:rsid w:val="00CF728D"/>
    <w:rsid w:val="00E32407"/>
    <w:rsid w:val="00E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B1CD-B2EB-49FD-A8E7-A27B638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E5D"/>
  </w:style>
  <w:style w:type="numbering" w:customStyle="1" w:styleId="11">
    <w:name w:val="Нет списка11"/>
    <w:next w:val="a2"/>
    <w:uiPriority w:val="99"/>
    <w:semiHidden/>
    <w:unhideWhenUsed/>
    <w:rsid w:val="00A11E5D"/>
  </w:style>
  <w:style w:type="paragraph" w:styleId="a3">
    <w:name w:val="header"/>
    <w:basedOn w:val="a"/>
    <w:link w:val="a4"/>
    <w:rsid w:val="00A11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1E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1E5D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A11E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11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A11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11E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1E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A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1E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11E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A11E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sid w:val="00A11E5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11E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11E5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morsk-school1.ru" TargetMode="External"/><Relationship Id="rId11" Type="http://schemas.openxmlformats.org/officeDocument/2006/relationships/chart" Target="charts/chart5.xml"/><Relationship Id="rId5" Type="http://schemas.openxmlformats.org/officeDocument/2006/relationships/hyperlink" Target="mailto:mousosh1.sev@yandex.ru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Лист4!$B$2:$B$11</c:f>
              <c:numCache>
                <c:formatCode>0%</c:formatCode>
                <c:ptCount val="10"/>
                <c:pt idx="0">
                  <c:v>0.56999999999999995</c:v>
                </c:pt>
                <c:pt idx="1">
                  <c:v>0.62</c:v>
                </c:pt>
                <c:pt idx="2">
                  <c:v>0.56699999999999995</c:v>
                </c:pt>
                <c:pt idx="3">
                  <c:v>0.51</c:v>
                </c:pt>
                <c:pt idx="4">
                  <c:v>0.34</c:v>
                </c:pt>
                <c:pt idx="5">
                  <c:v>0.45500000000000002</c:v>
                </c:pt>
                <c:pt idx="6">
                  <c:v>0.315</c:v>
                </c:pt>
                <c:pt idx="7">
                  <c:v>0.26200000000000001</c:v>
                </c:pt>
                <c:pt idx="8">
                  <c:v>0.38700000000000001</c:v>
                </c:pt>
                <c:pt idx="9">
                  <c:v>0.29899999999999999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Лист4!$C$2:$C$11</c:f>
              <c:numCache>
                <c:formatCode>0%</c:formatCode>
                <c:ptCount val="10"/>
                <c:pt idx="0">
                  <c:v>1</c:v>
                </c:pt>
                <c:pt idx="1">
                  <c:v>0.98199999999999998</c:v>
                </c:pt>
                <c:pt idx="2">
                  <c:v>0.91</c:v>
                </c:pt>
                <c:pt idx="3">
                  <c:v>0.99</c:v>
                </c:pt>
                <c:pt idx="4">
                  <c:v>0.93600000000000005</c:v>
                </c:pt>
                <c:pt idx="5">
                  <c:v>0.97</c:v>
                </c:pt>
                <c:pt idx="6">
                  <c:v>0.94</c:v>
                </c:pt>
                <c:pt idx="7">
                  <c:v>0.95199999999999996</c:v>
                </c:pt>
                <c:pt idx="8">
                  <c:v>0.96699999999999997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219106512"/>
        <c:axId val="-941831440"/>
      </c:barChart>
      <c:catAx>
        <c:axId val="-121910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41831440"/>
        <c:crosses val="autoZero"/>
        <c:auto val="1"/>
        <c:lblAlgn val="ctr"/>
        <c:lblOffset val="100"/>
        <c:noMultiLvlLbl val="0"/>
      </c:catAx>
      <c:valAx>
        <c:axId val="-94183144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1910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Лист2!$B$2:$B$10</c:f>
              <c:numCache>
                <c:formatCode>General</c:formatCode>
                <c:ptCount val="9"/>
                <c:pt idx="0">
                  <c:v>3.7</c:v>
                </c:pt>
                <c:pt idx="1">
                  <c:v>3.8</c:v>
                </c:pt>
                <c:pt idx="2">
                  <c:v>4.3</c:v>
                </c:pt>
                <c:pt idx="3">
                  <c:v>3.9</c:v>
                </c:pt>
                <c:pt idx="4">
                  <c:v>3.7</c:v>
                </c:pt>
                <c:pt idx="5">
                  <c:v>3.5</c:v>
                </c:pt>
                <c:pt idx="6">
                  <c:v>3.6</c:v>
                </c:pt>
                <c:pt idx="7">
                  <c:v>3.4</c:v>
                </c:pt>
                <c:pt idx="8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19104736"/>
        <c:axId val="-941829616"/>
      </c:barChart>
      <c:catAx>
        <c:axId val="-121910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41829616"/>
        <c:crosses val="autoZero"/>
        <c:auto val="1"/>
        <c:lblAlgn val="ctr"/>
        <c:lblOffset val="100"/>
        <c:noMultiLvlLbl val="0"/>
      </c:catAx>
      <c:valAx>
        <c:axId val="-94182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1910473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397334185065984E-2"/>
          <c:y val="5.1400554097404488E-2"/>
          <c:w val="0.716483169883251"/>
          <c:h val="0.57279235928842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% обучающихся, сдавших экзамен на «4» и «5»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388888888888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Лист2!$C$2:$C$10</c:f>
              <c:numCache>
                <c:formatCode>0%</c:formatCode>
                <c:ptCount val="9"/>
                <c:pt idx="0">
                  <c:v>0.629</c:v>
                </c:pt>
                <c:pt idx="1">
                  <c:v>0.58099999999999996</c:v>
                </c:pt>
                <c:pt idx="2">
                  <c:v>0.9</c:v>
                </c:pt>
                <c:pt idx="3">
                  <c:v>0.69099999999999995</c:v>
                </c:pt>
                <c:pt idx="4">
                  <c:v>0.64500000000000002</c:v>
                </c:pt>
                <c:pt idx="5">
                  <c:v>0.53800000000000003</c:v>
                </c:pt>
                <c:pt idx="6">
                  <c:v>0.6</c:v>
                </c:pt>
                <c:pt idx="7">
                  <c:v>0.33300000000000002</c:v>
                </c:pt>
                <c:pt idx="8">
                  <c:v>0.77800000000000002</c:v>
                </c:pt>
              </c:numCache>
            </c:numRef>
          </c:val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% обучающихся, сдавших экзамен без двоек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-2.1970778864110734E-3"/>
                  <c:y val="2.314814814814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Лист2!$A$2:$A$10</c:f>
              <c:strCache>
                <c:ptCount val="9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Лист2!$D$2:$D$10</c:f>
              <c:numCache>
                <c:formatCode>0%</c:formatCode>
                <c:ptCount val="9"/>
                <c:pt idx="0">
                  <c:v>0.98399999999999999</c:v>
                </c:pt>
                <c:pt idx="1">
                  <c:v>1</c:v>
                </c:pt>
                <c:pt idx="2">
                  <c:v>1</c:v>
                </c:pt>
                <c:pt idx="3">
                  <c:v>0.97599999999999998</c:v>
                </c:pt>
                <c:pt idx="4">
                  <c:v>1</c:v>
                </c:pt>
                <c:pt idx="5">
                  <c:v>0.92300000000000004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93472000"/>
        <c:axId val="-941829008"/>
      </c:barChart>
      <c:catAx>
        <c:axId val="-99347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41829008"/>
        <c:crosses val="autoZero"/>
        <c:auto val="1"/>
        <c:lblAlgn val="ctr"/>
        <c:lblOffset val="100"/>
        <c:noMultiLvlLbl val="0"/>
      </c:catAx>
      <c:valAx>
        <c:axId val="-9418290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99347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7565388977461"/>
          <c:y val="0.11458916593759114"/>
          <c:w val="0.17415422679549242"/>
          <c:h val="0.63656240886555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-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Лист3!$A$3:$A$13</c:f>
              <c:strCache>
                <c:ptCount val="11"/>
                <c:pt idx="0">
                  <c:v>математика (пр.)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Лист3!$B$3:$B$13</c:f>
              <c:numCache>
                <c:formatCode>General</c:formatCode>
                <c:ptCount val="11"/>
                <c:pt idx="0">
                  <c:v>45</c:v>
                </c:pt>
                <c:pt idx="1">
                  <c:v>69</c:v>
                </c:pt>
                <c:pt idx="2">
                  <c:v>49</c:v>
                </c:pt>
                <c:pt idx="3">
                  <c:v>58</c:v>
                </c:pt>
                <c:pt idx="4">
                  <c:v>47</c:v>
                </c:pt>
                <c:pt idx="5">
                  <c:v>42</c:v>
                </c:pt>
                <c:pt idx="6">
                  <c:v>48</c:v>
                </c:pt>
                <c:pt idx="7">
                  <c:v>91</c:v>
                </c:pt>
                <c:pt idx="8">
                  <c:v>69</c:v>
                </c:pt>
                <c:pt idx="9">
                  <c:v>47</c:v>
                </c:pt>
                <c:pt idx="10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93468448"/>
        <c:axId val="-901263392"/>
      </c:barChart>
      <c:catAx>
        <c:axId val="-99346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01263392"/>
        <c:crosses val="autoZero"/>
        <c:auto val="1"/>
        <c:lblAlgn val="ctr"/>
        <c:lblOffset val="100"/>
        <c:noMultiLvlLbl val="0"/>
      </c:catAx>
      <c:valAx>
        <c:axId val="-9012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9346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04734924180956"/>
          <c:y val="5.1400554097404488E-2"/>
          <c:w val="0.6693042862242643"/>
          <c:h val="0.600863954505686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% обучающихся, успешно сдавших экзамен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Лист3!$A$2:$A$13</c:f>
              <c:strCache>
                <c:ptCount val="12"/>
                <c:pt idx="0">
                  <c:v>математика (баз.)</c:v>
                </c:pt>
                <c:pt idx="1">
                  <c:v>математика (пр.)</c:v>
                </c:pt>
                <c:pt idx="2">
                  <c:v>русский язык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английский язык</c:v>
                </c:pt>
                <c:pt idx="9">
                  <c:v>история</c:v>
                </c:pt>
                <c:pt idx="10">
                  <c:v>география</c:v>
                </c:pt>
                <c:pt idx="11">
                  <c:v>литература</c:v>
                </c:pt>
              </c:strCache>
            </c:strRef>
          </c:cat>
          <c:val>
            <c:numRef>
              <c:f>Лист3!$C$2:$C$13</c:f>
              <c:numCache>
                <c:formatCode>0%</c:formatCode>
                <c:ptCount val="12"/>
                <c:pt idx="0">
                  <c:v>1</c:v>
                </c:pt>
                <c:pt idx="1">
                  <c:v>0.95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93464304"/>
        <c:axId val="-901250624"/>
      </c:barChart>
      <c:catAx>
        <c:axId val="-99346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01250624"/>
        <c:crosses val="autoZero"/>
        <c:auto val="1"/>
        <c:lblAlgn val="ctr"/>
        <c:lblOffset val="100"/>
        <c:noMultiLvlLbl val="0"/>
      </c:catAx>
      <c:valAx>
        <c:axId val="-901250624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99346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92535131583108"/>
          <c:y val="0.43017169728783899"/>
          <c:w val="0.19499814108860072"/>
          <c:h val="0.334101049868766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№1</Company>
  <LinksUpToDate>false</LinksUpToDate>
  <CharactersWithSpaces>32661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Тамара Леонидовна</dc:creator>
  <cp:keywords/>
  <dc:description/>
  <cp:lastModifiedBy>Соколова Тамара Леонидовна</cp:lastModifiedBy>
  <cp:revision>12</cp:revision>
  <dcterms:created xsi:type="dcterms:W3CDTF">2018-09-10T06:02:00Z</dcterms:created>
  <dcterms:modified xsi:type="dcterms:W3CDTF">2018-09-18T13:32:00Z</dcterms:modified>
</cp:coreProperties>
</file>