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-26"/>
        <w:tblW w:w="0" w:type="auto"/>
        <w:tblLook w:val="04A0" w:firstRow="1" w:lastRow="0" w:firstColumn="1" w:lastColumn="0" w:noHBand="0" w:noVBand="1"/>
      </w:tblPr>
      <w:tblGrid>
        <w:gridCol w:w="1951"/>
        <w:gridCol w:w="2126"/>
      </w:tblGrid>
      <w:tr w:rsidR="00382AE6" w:rsidRPr="00647D42" w:rsidTr="00382AE6">
        <w:tc>
          <w:tcPr>
            <w:tcW w:w="1951" w:type="dxa"/>
          </w:tcPr>
          <w:p w:rsidR="00382AE6" w:rsidRPr="00647D42" w:rsidRDefault="00382AE6" w:rsidP="00382A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Триместр</w:t>
            </w:r>
          </w:p>
        </w:tc>
        <w:tc>
          <w:tcPr>
            <w:tcW w:w="2126" w:type="dxa"/>
          </w:tcPr>
          <w:p w:rsidR="00382AE6" w:rsidRPr="00647D42" w:rsidRDefault="00382AE6" w:rsidP="00382A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82AE6" w:rsidRPr="00647D42" w:rsidTr="00382AE6">
        <w:tc>
          <w:tcPr>
            <w:tcW w:w="1951" w:type="dxa"/>
          </w:tcPr>
          <w:p w:rsidR="00382AE6" w:rsidRPr="00647D42" w:rsidRDefault="00382AE6" w:rsidP="00382A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382AE6" w:rsidRPr="00647D42" w:rsidRDefault="00132A5D" w:rsidP="00382A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382AE6" w:rsidRPr="00647D42">
              <w:rPr>
                <w:rFonts w:ascii="Times New Roman" w:hAnsi="Times New Roman" w:cs="Times New Roman"/>
                <w:b/>
                <w:sz w:val="28"/>
                <w:szCs w:val="28"/>
              </w:rPr>
              <w:t>стория</w:t>
            </w:r>
          </w:p>
        </w:tc>
      </w:tr>
      <w:tr w:rsidR="00382AE6" w:rsidRPr="00647D42" w:rsidTr="00382AE6">
        <w:tc>
          <w:tcPr>
            <w:tcW w:w="1951" w:type="dxa"/>
          </w:tcPr>
          <w:p w:rsidR="00382AE6" w:rsidRPr="00647D42" w:rsidRDefault="00382AE6" w:rsidP="00382A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382AE6" w:rsidRPr="00647D42" w:rsidRDefault="00382AE6" w:rsidP="00382A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6B48EE" w:rsidRPr="00647D42" w:rsidRDefault="006B48EE" w:rsidP="00382AE6">
      <w:pPr>
        <w:rPr>
          <w:rFonts w:ascii="Times New Roman" w:hAnsi="Times New Roman" w:cs="Times New Roman"/>
          <w:b/>
          <w:sz w:val="28"/>
          <w:szCs w:val="28"/>
        </w:rPr>
      </w:pPr>
      <w:r w:rsidRPr="00647D42">
        <w:rPr>
          <w:rFonts w:ascii="Times New Roman" w:hAnsi="Times New Roman" w:cs="Times New Roman"/>
          <w:b/>
          <w:sz w:val="28"/>
          <w:szCs w:val="28"/>
        </w:rPr>
        <w:t>Образовательный минимум</w:t>
      </w:r>
    </w:p>
    <w:p w:rsidR="006B48EE" w:rsidRPr="00647D42" w:rsidRDefault="006B48EE" w:rsidP="006B48EE">
      <w:pPr>
        <w:rPr>
          <w:rFonts w:ascii="Times New Roman" w:hAnsi="Times New Roman" w:cs="Times New Roman"/>
          <w:sz w:val="28"/>
          <w:szCs w:val="28"/>
        </w:rPr>
      </w:pPr>
    </w:p>
    <w:p w:rsidR="00382AE6" w:rsidRDefault="00382AE6" w:rsidP="006B48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382AE6" w:rsidRDefault="00382AE6" w:rsidP="006B48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48EE" w:rsidRPr="00647D42" w:rsidRDefault="006B48EE" w:rsidP="006B4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D42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647D42">
        <w:rPr>
          <w:rFonts w:ascii="Times New Roman" w:hAnsi="Times New Roman" w:cs="Times New Roman"/>
          <w:b/>
          <w:sz w:val="28"/>
          <w:szCs w:val="28"/>
        </w:rPr>
        <w:t xml:space="preserve"> определения следующих терминов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2527"/>
        <w:gridCol w:w="6151"/>
      </w:tblGrid>
      <w:tr w:rsidR="0053610F" w:rsidRPr="00647D42" w:rsidTr="0053050F">
        <w:tc>
          <w:tcPr>
            <w:tcW w:w="666" w:type="dxa"/>
          </w:tcPr>
          <w:p w:rsidR="006B48EE" w:rsidRPr="00647D42" w:rsidRDefault="006B48EE" w:rsidP="0083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27" w:type="dxa"/>
          </w:tcPr>
          <w:p w:rsidR="006B48EE" w:rsidRPr="00647D42" w:rsidRDefault="006B48EE" w:rsidP="0083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b/>
                <w:sz w:val="28"/>
                <w:szCs w:val="28"/>
              </w:rPr>
              <w:t>Термины</w:t>
            </w:r>
          </w:p>
        </w:tc>
        <w:tc>
          <w:tcPr>
            <w:tcW w:w="6151" w:type="dxa"/>
          </w:tcPr>
          <w:p w:rsidR="006B48EE" w:rsidRPr="00647D42" w:rsidRDefault="006B48EE" w:rsidP="0083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906A1E" w:rsidRPr="00647D42" w:rsidTr="0053050F">
        <w:tc>
          <w:tcPr>
            <w:tcW w:w="666" w:type="dxa"/>
          </w:tcPr>
          <w:p w:rsidR="00906A1E" w:rsidRPr="00647D42" w:rsidRDefault="00906A1E" w:rsidP="0031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7" w:type="dxa"/>
          </w:tcPr>
          <w:p w:rsidR="00906A1E" w:rsidRPr="00906A1E" w:rsidRDefault="00906A1E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1E">
              <w:rPr>
                <w:rFonts w:ascii="Times New Roman" w:hAnsi="Times New Roman" w:cs="Times New Roman"/>
                <w:sz w:val="28"/>
                <w:szCs w:val="28"/>
              </w:rPr>
              <w:t>Барщина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6151" w:type="dxa"/>
          </w:tcPr>
          <w:p w:rsidR="00906A1E" w:rsidRPr="00906A1E" w:rsidRDefault="00906A1E" w:rsidP="0090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A1E">
              <w:rPr>
                <w:rFonts w:ascii="Times New Roman" w:hAnsi="Times New Roman" w:cs="Times New Roman"/>
                <w:sz w:val="28"/>
                <w:szCs w:val="28"/>
              </w:rPr>
              <w:t>Принудительная работа зависимых крестьян в хозяйстве феодала</w:t>
            </w:r>
          </w:p>
        </w:tc>
      </w:tr>
      <w:tr w:rsidR="00906A1E" w:rsidRPr="00647D42" w:rsidTr="0053050F">
        <w:tc>
          <w:tcPr>
            <w:tcW w:w="666" w:type="dxa"/>
          </w:tcPr>
          <w:p w:rsidR="00906A1E" w:rsidRPr="00647D42" w:rsidRDefault="00906A1E" w:rsidP="0031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7" w:type="dxa"/>
          </w:tcPr>
          <w:p w:rsidR="00906A1E" w:rsidRPr="004770D7" w:rsidRDefault="00906A1E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Генеральные штаты - </w:t>
            </w:r>
          </w:p>
        </w:tc>
        <w:tc>
          <w:tcPr>
            <w:tcW w:w="6151" w:type="dxa"/>
          </w:tcPr>
          <w:p w:rsidR="00906A1E" w:rsidRPr="00647D42" w:rsidRDefault="00906A1E" w:rsidP="006B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сословно-представительной монархии во Франции, впервые созванный в 1302 году</w:t>
            </w:r>
          </w:p>
        </w:tc>
      </w:tr>
      <w:tr w:rsidR="00906A1E" w:rsidRPr="00647D42" w:rsidTr="0053050F">
        <w:tc>
          <w:tcPr>
            <w:tcW w:w="666" w:type="dxa"/>
          </w:tcPr>
          <w:p w:rsidR="00906A1E" w:rsidRPr="00647D42" w:rsidRDefault="00906A1E" w:rsidP="0031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7" w:type="dxa"/>
          </w:tcPr>
          <w:p w:rsidR="00906A1E" w:rsidRPr="00647D42" w:rsidRDefault="00906A1E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совет - </w:t>
            </w:r>
          </w:p>
        </w:tc>
        <w:tc>
          <w:tcPr>
            <w:tcW w:w="6151" w:type="dxa"/>
          </w:tcPr>
          <w:p w:rsidR="00906A1E" w:rsidRPr="00647D42" w:rsidRDefault="00906A1E" w:rsidP="006B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самоуправления средневекового города-коммуны</w:t>
            </w:r>
          </w:p>
        </w:tc>
      </w:tr>
      <w:tr w:rsidR="00906A1E" w:rsidRPr="00647D42" w:rsidTr="0053050F">
        <w:tc>
          <w:tcPr>
            <w:tcW w:w="666" w:type="dxa"/>
          </w:tcPr>
          <w:p w:rsidR="00906A1E" w:rsidRPr="00647D42" w:rsidRDefault="00906A1E" w:rsidP="0010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7" w:type="dxa"/>
          </w:tcPr>
          <w:p w:rsidR="00906A1E" w:rsidRDefault="00906A1E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Ересь - </w:t>
            </w:r>
          </w:p>
        </w:tc>
        <w:tc>
          <w:tcPr>
            <w:tcW w:w="6151" w:type="dxa"/>
          </w:tcPr>
          <w:p w:rsidR="00906A1E" w:rsidRDefault="00906A1E" w:rsidP="006B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Религиозное учение,  противоречащее основным положениям господствующей католической церкви</w:t>
            </w:r>
          </w:p>
        </w:tc>
      </w:tr>
      <w:tr w:rsidR="00906A1E" w:rsidRPr="00647D42" w:rsidTr="0053050F">
        <w:tc>
          <w:tcPr>
            <w:tcW w:w="666" w:type="dxa"/>
          </w:tcPr>
          <w:p w:rsidR="00906A1E" w:rsidRPr="00647D42" w:rsidRDefault="00906A1E" w:rsidP="0010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7" w:type="dxa"/>
          </w:tcPr>
          <w:p w:rsidR="00906A1E" w:rsidRPr="00647D42" w:rsidRDefault="00906A1E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Индульгенция - </w:t>
            </w:r>
          </w:p>
        </w:tc>
        <w:tc>
          <w:tcPr>
            <w:tcW w:w="6151" w:type="dxa"/>
          </w:tcPr>
          <w:p w:rsidR="00906A1E" w:rsidRPr="00647D42" w:rsidRDefault="00906A1E" w:rsidP="006B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или частичное отпущение грехов</w:t>
            </w:r>
          </w:p>
        </w:tc>
      </w:tr>
      <w:tr w:rsidR="00906A1E" w:rsidRPr="00647D42" w:rsidTr="0053050F">
        <w:tc>
          <w:tcPr>
            <w:tcW w:w="666" w:type="dxa"/>
          </w:tcPr>
          <w:p w:rsidR="00906A1E" w:rsidRPr="00647D42" w:rsidRDefault="00906A1E" w:rsidP="0010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7" w:type="dxa"/>
          </w:tcPr>
          <w:p w:rsidR="00906A1E" w:rsidRPr="00647D42" w:rsidRDefault="00906A1E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Коммуна - </w:t>
            </w:r>
          </w:p>
        </w:tc>
        <w:tc>
          <w:tcPr>
            <w:tcW w:w="6151" w:type="dxa"/>
          </w:tcPr>
          <w:p w:rsidR="00906A1E" w:rsidRPr="00647D42" w:rsidRDefault="00906A1E" w:rsidP="006B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община, добившаяся самоуправления</w:t>
            </w:r>
          </w:p>
        </w:tc>
      </w:tr>
      <w:tr w:rsidR="00906A1E" w:rsidRPr="00647D42" w:rsidTr="0053050F">
        <w:tc>
          <w:tcPr>
            <w:tcW w:w="666" w:type="dxa"/>
          </w:tcPr>
          <w:p w:rsidR="00906A1E" w:rsidRPr="00647D42" w:rsidRDefault="00906A1E" w:rsidP="00AB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7" w:type="dxa"/>
          </w:tcPr>
          <w:p w:rsidR="00906A1E" w:rsidRDefault="00906A1E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Оброк - </w:t>
            </w:r>
          </w:p>
        </w:tc>
        <w:tc>
          <w:tcPr>
            <w:tcW w:w="6151" w:type="dxa"/>
          </w:tcPr>
          <w:p w:rsidR="00906A1E" w:rsidRDefault="00906A1E" w:rsidP="006B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зависимых крестьян феодалу продуктами или деньгами</w:t>
            </w:r>
          </w:p>
        </w:tc>
      </w:tr>
      <w:tr w:rsidR="00906A1E" w:rsidRPr="00647D42" w:rsidTr="0053050F">
        <w:tc>
          <w:tcPr>
            <w:tcW w:w="666" w:type="dxa"/>
          </w:tcPr>
          <w:p w:rsidR="00906A1E" w:rsidRPr="00647D42" w:rsidRDefault="00906A1E" w:rsidP="00AB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7" w:type="dxa"/>
          </w:tcPr>
          <w:p w:rsidR="00906A1E" w:rsidRPr="00647D42" w:rsidRDefault="00906A1E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Парламент - </w:t>
            </w:r>
          </w:p>
        </w:tc>
        <w:tc>
          <w:tcPr>
            <w:tcW w:w="6151" w:type="dxa"/>
          </w:tcPr>
          <w:p w:rsidR="00906A1E" w:rsidRPr="00647D42" w:rsidRDefault="00906A1E" w:rsidP="006B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представителей разных сословий в Англии, орган сословно-представительной монархии</w:t>
            </w:r>
          </w:p>
        </w:tc>
      </w:tr>
      <w:tr w:rsidR="00906A1E" w:rsidRPr="00647D42" w:rsidTr="0053050F">
        <w:tc>
          <w:tcPr>
            <w:tcW w:w="666" w:type="dxa"/>
          </w:tcPr>
          <w:p w:rsidR="00906A1E" w:rsidRPr="00647D42" w:rsidRDefault="00906A1E" w:rsidP="00AB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7" w:type="dxa"/>
          </w:tcPr>
          <w:p w:rsidR="00906A1E" w:rsidRPr="00647D42" w:rsidRDefault="00906A1E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Реконкиста - </w:t>
            </w:r>
          </w:p>
        </w:tc>
        <w:tc>
          <w:tcPr>
            <w:tcW w:w="6151" w:type="dxa"/>
          </w:tcPr>
          <w:p w:rsidR="00906A1E" w:rsidRPr="00906A1E" w:rsidRDefault="00906A1E" w:rsidP="006B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Освобождение христианами захваченных мусульманами земель Пиренейского полуострова с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</w:t>
            </w:r>
          </w:p>
        </w:tc>
      </w:tr>
      <w:tr w:rsidR="00906A1E" w:rsidRPr="00647D42" w:rsidTr="0053050F">
        <w:tc>
          <w:tcPr>
            <w:tcW w:w="666" w:type="dxa"/>
          </w:tcPr>
          <w:p w:rsidR="00906A1E" w:rsidRPr="00647D42" w:rsidRDefault="00906A1E" w:rsidP="00AB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7" w:type="dxa"/>
          </w:tcPr>
          <w:p w:rsidR="00906A1E" w:rsidRPr="00647D42" w:rsidRDefault="00906A1E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Сословно-представительная монархия - </w:t>
            </w:r>
          </w:p>
        </w:tc>
        <w:tc>
          <w:tcPr>
            <w:tcW w:w="6151" w:type="dxa"/>
          </w:tcPr>
          <w:p w:rsidR="00906A1E" w:rsidRPr="00647D42" w:rsidRDefault="00906A1E" w:rsidP="006B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феодального государства,  в котором наряду с королевской властью существует сословное представительство</w:t>
            </w:r>
          </w:p>
        </w:tc>
      </w:tr>
    </w:tbl>
    <w:p w:rsidR="004770D7" w:rsidRDefault="004770D7">
      <w:pPr>
        <w:rPr>
          <w:rFonts w:ascii="Times New Roman" w:hAnsi="Times New Roman" w:cs="Times New Roman"/>
          <w:sz w:val="28"/>
          <w:szCs w:val="28"/>
        </w:rPr>
      </w:pPr>
    </w:p>
    <w:p w:rsidR="00906A1E" w:rsidRPr="00906A1E" w:rsidRDefault="00906A1E">
      <w:pPr>
        <w:rPr>
          <w:rFonts w:ascii="Times New Roman" w:hAnsi="Times New Roman" w:cs="Times New Roman"/>
          <w:sz w:val="28"/>
          <w:szCs w:val="28"/>
        </w:rPr>
      </w:pPr>
    </w:p>
    <w:sectPr w:rsidR="00906A1E" w:rsidRPr="00906A1E" w:rsidSect="006B48E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EE"/>
    <w:rsid w:val="00132A5D"/>
    <w:rsid w:val="00211BF4"/>
    <w:rsid w:val="00382AE6"/>
    <w:rsid w:val="004770D7"/>
    <w:rsid w:val="0053050F"/>
    <w:rsid w:val="0053610F"/>
    <w:rsid w:val="005863D2"/>
    <w:rsid w:val="00647D42"/>
    <w:rsid w:val="006B12F6"/>
    <w:rsid w:val="006B48EE"/>
    <w:rsid w:val="006B502C"/>
    <w:rsid w:val="006E2216"/>
    <w:rsid w:val="00742FC2"/>
    <w:rsid w:val="00906A1E"/>
    <w:rsid w:val="00B20E9E"/>
    <w:rsid w:val="00FA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44D8D-B043-4CCB-9DEF-F5E3953A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Тернавская</dc:creator>
  <cp:lastModifiedBy>Владелец</cp:lastModifiedBy>
  <cp:revision>7</cp:revision>
  <cp:lastPrinted>2018-01-20T10:44:00Z</cp:lastPrinted>
  <dcterms:created xsi:type="dcterms:W3CDTF">2018-01-19T08:30:00Z</dcterms:created>
  <dcterms:modified xsi:type="dcterms:W3CDTF">2018-01-20T10:44:00Z</dcterms:modified>
</cp:coreProperties>
</file>