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495" w:tblpY="-253"/>
        <w:tblW w:w="0" w:type="auto"/>
        <w:tblLook w:val="04A0" w:firstRow="1" w:lastRow="0" w:firstColumn="1" w:lastColumn="0" w:noHBand="0" w:noVBand="1"/>
      </w:tblPr>
      <w:tblGrid>
        <w:gridCol w:w="2442"/>
        <w:gridCol w:w="2344"/>
      </w:tblGrid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Триместр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3308F9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</w:tc>
      </w:tr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B80E4F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B45673" w:rsidRDefault="002D69BB" w:rsidP="00B45673">
      <w:pPr>
        <w:rPr>
          <w:sz w:val="32"/>
          <w:szCs w:val="28"/>
        </w:rPr>
      </w:pPr>
      <w:r>
        <w:rPr>
          <w:b/>
          <w:sz w:val="32"/>
          <w:szCs w:val="32"/>
        </w:rPr>
        <w:t xml:space="preserve"> Образовательный минимум</w:t>
      </w:r>
    </w:p>
    <w:p w:rsidR="002D69BB" w:rsidRDefault="002D69BB" w:rsidP="00B45673">
      <w:pPr>
        <w:rPr>
          <w:sz w:val="32"/>
          <w:szCs w:val="28"/>
        </w:rPr>
      </w:pPr>
    </w:p>
    <w:p w:rsidR="002D69BB" w:rsidRDefault="002D69BB" w:rsidP="00B45673">
      <w:pPr>
        <w:rPr>
          <w:sz w:val="32"/>
          <w:szCs w:val="28"/>
        </w:rPr>
      </w:pPr>
    </w:p>
    <w:p w:rsidR="002D69BB" w:rsidRDefault="005E4798" w:rsidP="00B45673">
      <w:pPr>
        <w:rPr>
          <w:sz w:val="32"/>
          <w:szCs w:val="28"/>
        </w:rPr>
      </w:pPr>
      <w:r>
        <w:rPr>
          <w:sz w:val="32"/>
          <w:szCs w:val="28"/>
        </w:rPr>
        <w:t>Ф.И.____________________________________</w:t>
      </w:r>
      <w:r w:rsidR="003308F9">
        <w:rPr>
          <w:sz w:val="32"/>
          <w:szCs w:val="28"/>
        </w:rPr>
        <w:t>__________________</w:t>
      </w:r>
    </w:p>
    <w:p w:rsidR="004C3785" w:rsidRDefault="004C3785" w:rsidP="004C3785">
      <w:pPr>
        <w:rPr>
          <w:sz w:val="32"/>
          <w:szCs w:val="28"/>
        </w:rPr>
      </w:pPr>
    </w:p>
    <w:p w:rsidR="004C3785" w:rsidRDefault="004C3785" w:rsidP="004C3785">
      <w:pPr>
        <w:rPr>
          <w:sz w:val="32"/>
          <w:szCs w:val="28"/>
        </w:rPr>
      </w:pPr>
    </w:p>
    <w:p w:rsidR="004C3785" w:rsidRPr="00EE4516" w:rsidRDefault="004C3785" w:rsidP="004C3785">
      <w:pPr>
        <w:rPr>
          <w:sz w:val="32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0226"/>
      </w:tblGrid>
      <w:tr w:rsidR="00B45673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3" w:rsidRPr="004E1042" w:rsidRDefault="00B45673" w:rsidP="00A07B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104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3" w:rsidRPr="004E1042" w:rsidRDefault="00B45673" w:rsidP="00A07B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1042">
              <w:rPr>
                <w:sz w:val="28"/>
                <w:szCs w:val="28"/>
                <w:lang w:eastAsia="en-US"/>
              </w:rPr>
              <w:t>Вопрос</w:t>
            </w:r>
          </w:p>
        </w:tc>
      </w:tr>
      <w:tr w:rsidR="00406F85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5" w:rsidRPr="004E1042" w:rsidRDefault="00406F85" w:rsidP="00A07B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Pr="003308F9" w:rsidRDefault="003308F9" w:rsidP="003308F9">
            <w:pPr>
              <w:jc w:val="both"/>
              <w:rPr>
                <w:b/>
                <w:sz w:val="16"/>
                <w:szCs w:val="16"/>
              </w:rPr>
            </w:pPr>
          </w:p>
          <w:p w:rsidR="003308F9" w:rsidRPr="00111E4B" w:rsidRDefault="003308F9" w:rsidP="003308F9">
            <w:pPr>
              <w:jc w:val="both"/>
              <w:rPr>
                <w:sz w:val="28"/>
                <w:szCs w:val="28"/>
              </w:rPr>
            </w:pPr>
            <w:r w:rsidRPr="00F56853">
              <w:rPr>
                <w:sz w:val="28"/>
                <w:szCs w:val="28"/>
              </w:rPr>
              <w:t>Корень</w:t>
            </w:r>
            <w:r>
              <w:rPr>
                <w:sz w:val="28"/>
                <w:szCs w:val="28"/>
              </w:rPr>
              <w:t xml:space="preserve"> – это </w:t>
            </w:r>
            <w:r w:rsidRPr="00B80E4F">
              <w:rPr>
                <w:b/>
                <w:sz w:val="28"/>
                <w:szCs w:val="28"/>
              </w:rPr>
              <w:t>главная</w:t>
            </w:r>
            <w:r>
              <w:rPr>
                <w:sz w:val="28"/>
                <w:szCs w:val="28"/>
              </w:rPr>
              <w:t xml:space="preserve"> значимая часть слова, в которой заключено </w:t>
            </w:r>
            <w:r w:rsidRPr="00B80E4F">
              <w:rPr>
                <w:b/>
                <w:sz w:val="28"/>
                <w:szCs w:val="28"/>
              </w:rPr>
              <w:t>общее</w:t>
            </w:r>
            <w:r>
              <w:rPr>
                <w:sz w:val="28"/>
                <w:szCs w:val="28"/>
              </w:rPr>
              <w:t xml:space="preserve"> лексическое значение всех однокоренных слов.</w:t>
            </w:r>
          </w:p>
          <w:p w:rsidR="00406F85" w:rsidRPr="003308F9" w:rsidRDefault="00406F85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06F85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5" w:rsidRPr="004E1042" w:rsidRDefault="006378FA" w:rsidP="00A07B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Pr="003308F9" w:rsidRDefault="003308F9" w:rsidP="003308F9">
            <w:pPr>
              <w:jc w:val="both"/>
              <w:rPr>
                <w:b/>
                <w:sz w:val="16"/>
                <w:szCs w:val="16"/>
              </w:rPr>
            </w:pPr>
          </w:p>
          <w:p w:rsidR="003308F9" w:rsidRPr="00111E4B" w:rsidRDefault="003308F9" w:rsidP="003308F9">
            <w:pPr>
              <w:jc w:val="both"/>
              <w:rPr>
                <w:sz w:val="28"/>
                <w:szCs w:val="28"/>
              </w:rPr>
            </w:pPr>
            <w:r w:rsidRPr="00F56853">
              <w:rPr>
                <w:sz w:val="28"/>
                <w:szCs w:val="28"/>
              </w:rPr>
              <w:t>Приставка</w:t>
            </w:r>
            <w:r w:rsidRPr="00111E4B">
              <w:rPr>
                <w:b/>
                <w:sz w:val="28"/>
                <w:szCs w:val="28"/>
              </w:rPr>
              <w:t xml:space="preserve"> -</w:t>
            </w:r>
            <w:r w:rsidRPr="00111E4B">
              <w:rPr>
                <w:sz w:val="28"/>
                <w:szCs w:val="28"/>
              </w:rPr>
              <w:t xml:space="preserve">  </w:t>
            </w:r>
            <w:r w:rsidRPr="00B80E4F">
              <w:rPr>
                <w:b/>
                <w:sz w:val="28"/>
                <w:szCs w:val="28"/>
              </w:rPr>
              <w:t>значимая</w:t>
            </w:r>
            <w:r>
              <w:rPr>
                <w:sz w:val="28"/>
                <w:szCs w:val="28"/>
              </w:rPr>
              <w:t xml:space="preserve"> </w:t>
            </w:r>
            <w:r w:rsidRPr="00111E4B">
              <w:rPr>
                <w:sz w:val="28"/>
                <w:szCs w:val="28"/>
              </w:rPr>
              <w:t xml:space="preserve">часть слова, которая стоит </w:t>
            </w:r>
            <w:r w:rsidRPr="00B80E4F">
              <w:rPr>
                <w:b/>
                <w:sz w:val="28"/>
                <w:szCs w:val="28"/>
              </w:rPr>
              <w:t>перед корнем</w:t>
            </w:r>
            <w:r w:rsidRPr="00111E4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служит для образования</w:t>
            </w:r>
            <w:r w:rsidRPr="00111E4B">
              <w:rPr>
                <w:sz w:val="28"/>
                <w:szCs w:val="28"/>
              </w:rPr>
              <w:t xml:space="preserve"> слов.</w:t>
            </w:r>
          </w:p>
          <w:p w:rsidR="006378FA" w:rsidRPr="003308F9" w:rsidRDefault="006378FA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06F85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5" w:rsidRPr="004E1042" w:rsidRDefault="006378FA" w:rsidP="00A07B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Pr="003308F9" w:rsidRDefault="003308F9" w:rsidP="003308F9">
            <w:pPr>
              <w:jc w:val="both"/>
              <w:rPr>
                <w:b/>
                <w:sz w:val="16"/>
                <w:szCs w:val="16"/>
              </w:rPr>
            </w:pPr>
          </w:p>
          <w:p w:rsidR="006378FA" w:rsidRDefault="003308F9" w:rsidP="003308F9">
            <w:pPr>
              <w:jc w:val="both"/>
              <w:rPr>
                <w:sz w:val="28"/>
                <w:szCs w:val="28"/>
              </w:rPr>
            </w:pPr>
            <w:r w:rsidRPr="00F56853">
              <w:rPr>
                <w:sz w:val="28"/>
                <w:szCs w:val="28"/>
              </w:rPr>
              <w:t>Суффикс</w:t>
            </w:r>
            <w:r w:rsidRPr="00111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11E4B">
              <w:rPr>
                <w:sz w:val="28"/>
                <w:szCs w:val="28"/>
              </w:rPr>
              <w:t xml:space="preserve"> </w:t>
            </w:r>
            <w:r w:rsidRPr="00B80E4F">
              <w:rPr>
                <w:b/>
                <w:sz w:val="28"/>
                <w:szCs w:val="28"/>
              </w:rPr>
              <w:t>значимая</w:t>
            </w:r>
            <w:r>
              <w:rPr>
                <w:sz w:val="28"/>
                <w:szCs w:val="28"/>
              </w:rPr>
              <w:t xml:space="preserve"> </w:t>
            </w:r>
            <w:r w:rsidRPr="00111E4B">
              <w:rPr>
                <w:sz w:val="28"/>
                <w:szCs w:val="28"/>
              </w:rPr>
              <w:t xml:space="preserve">часть слова, которая стоит </w:t>
            </w:r>
            <w:r w:rsidRPr="00B80E4F">
              <w:rPr>
                <w:b/>
                <w:sz w:val="28"/>
                <w:szCs w:val="28"/>
              </w:rPr>
              <w:t>после корня</w:t>
            </w:r>
            <w:r w:rsidRPr="00111E4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служит для образования</w:t>
            </w:r>
            <w:r w:rsidRPr="00111E4B">
              <w:rPr>
                <w:sz w:val="28"/>
                <w:szCs w:val="28"/>
              </w:rPr>
              <w:t xml:space="preserve"> слов.</w:t>
            </w:r>
          </w:p>
          <w:p w:rsidR="003308F9" w:rsidRPr="003308F9" w:rsidRDefault="003308F9" w:rsidP="003308F9">
            <w:pPr>
              <w:jc w:val="both"/>
              <w:rPr>
                <w:sz w:val="16"/>
                <w:szCs w:val="16"/>
              </w:rPr>
            </w:pPr>
          </w:p>
        </w:tc>
      </w:tr>
      <w:tr w:rsidR="00B45673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97" w:rsidRDefault="00C67297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673" w:rsidRPr="004E1042" w:rsidRDefault="006378FA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45673"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Pr="003308F9" w:rsidRDefault="003308F9" w:rsidP="003308F9">
            <w:pPr>
              <w:jc w:val="both"/>
              <w:rPr>
                <w:b/>
                <w:sz w:val="16"/>
                <w:szCs w:val="16"/>
              </w:rPr>
            </w:pPr>
          </w:p>
          <w:p w:rsidR="00552860" w:rsidRPr="00FC6968" w:rsidRDefault="003308F9" w:rsidP="003308F9">
            <w:pPr>
              <w:jc w:val="both"/>
              <w:rPr>
                <w:sz w:val="28"/>
                <w:szCs w:val="28"/>
              </w:rPr>
            </w:pPr>
            <w:r w:rsidRPr="00F56853">
              <w:rPr>
                <w:sz w:val="28"/>
                <w:szCs w:val="28"/>
              </w:rPr>
              <w:t>Окончание</w:t>
            </w:r>
            <w:r w:rsidRPr="00111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11E4B">
              <w:rPr>
                <w:sz w:val="28"/>
                <w:szCs w:val="28"/>
              </w:rPr>
              <w:t xml:space="preserve"> </w:t>
            </w:r>
            <w:r w:rsidRPr="00B80E4F">
              <w:rPr>
                <w:b/>
                <w:sz w:val="28"/>
                <w:szCs w:val="28"/>
              </w:rPr>
              <w:t>изменяемая</w:t>
            </w:r>
            <w:r>
              <w:rPr>
                <w:sz w:val="28"/>
                <w:szCs w:val="28"/>
              </w:rPr>
              <w:t xml:space="preserve"> значимая</w:t>
            </w:r>
            <w:r w:rsidRPr="00111E4B">
              <w:rPr>
                <w:sz w:val="28"/>
                <w:szCs w:val="28"/>
              </w:rPr>
              <w:t xml:space="preserve"> часть слова, </w:t>
            </w:r>
            <w:r>
              <w:rPr>
                <w:sz w:val="28"/>
                <w:szCs w:val="28"/>
              </w:rPr>
              <w:t xml:space="preserve">которая образует </w:t>
            </w:r>
            <w:r w:rsidRPr="00B80E4F">
              <w:rPr>
                <w:b/>
                <w:sz w:val="28"/>
                <w:szCs w:val="28"/>
              </w:rPr>
              <w:t>форму слова</w:t>
            </w:r>
            <w:r>
              <w:rPr>
                <w:sz w:val="28"/>
                <w:szCs w:val="28"/>
              </w:rPr>
              <w:t xml:space="preserve"> и </w:t>
            </w:r>
            <w:r w:rsidRPr="00111E4B">
              <w:rPr>
                <w:sz w:val="28"/>
                <w:szCs w:val="28"/>
              </w:rPr>
              <w:t>служ</w:t>
            </w:r>
            <w:r>
              <w:rPr>
                <w:sz w:val="28"/>
                <w:szCs w:val="28"/>
              </w:rPr>
              <w:t xml:space="preserve">ит </w:t>
            </w:r>
            <w:r w:rsidRPr="00B80E4F">
              <w:rPr>
                <w:b/>
                <w:sz w:val="28"/>
                <w:szCs w:val="28"/>
              </w:rPr>
              <w:t>для связи слов</w:t>
            </w:r>
            <w:r>
              <w:rPr>
                <w:sz w:val="28"/>
                <w:szCs w:val="28"/>
              </w:rPr>
              <w:t xml:space="preserve"> в словосочетании и предложении.</w:t>
            </w:r>
          </w:p>
          <w:p w:rsidR="00C67297" w:rsidRPr="003308F9" w:rsidRDefault="00C67297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5673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97" w:rsidRDefault="00C67297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673" w:rsidRPr="004E1042" w:rsidRDefault="006378FA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45673"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Pr="003308F9" w:rsidRDefault="003308F9" w:rsidP="003308F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4F4DAE" w:rsidRPr="003308F9" w:rsidRDefault="003308F9" w:rsidP="003308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56853">
              <w:rPr>
                <w:sz w:val="28"/>
                <w:szCs w:val="28"/>
              </w:rPr>
              <w:t>Основа слова</w:t>
            </w:r>
            <w:r>
              <w:rPr>
                <w:sz w:val="28"/>
                <w:szCs w:val="28"/>
              </w:rPr>
              <w:t xml:space="preserve"> -  </w:t>
            </w:r>
            <w:r w:rsidRPr="00B80E4F">
              <w:rPr>
                <w:b/>
                <w:sz w:val="28"/>
                <w:szCs w:val="28"/>
              </w:rPr>
              <w:t>часть слова без окончания</w:t>
            </w:r>
            <w:r>
              <w:rPr>
                <w:sz w:val="28"/>
                <w:szCs w:val="28"/>
              </w:rPr>
              <w:t>, в которой заключено его лексическое значение.</w:t>
            </w:r>
          </w:p>
          <w:p w:rsidR="00C67297" w:rsidRPr="003308F9" w:rsidRDefault="00C67297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5673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4A" w:rsidRDefault="00F96A4A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45673" w:rsidRPr="004E1042" w:rsidRDefault="006378FA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45673"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68" w:rsidRPr="0041087B" w:rsidRDefault="00FC6968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C6968" w:rsidRDefault="00660295" w:rsidP="0041087B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Чтобы убедиться, какой согласный</w:t>
            </w:r>
            <w:r w:rsidR="0015377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1087B" w:rsidRPr="0041087B">
              <w:rPr>
                <w:rFonts w:eastAsiaTheme="minorHAnsi"/>
                <w:sz w:val="28"/>
                <w:szCs w:val="28"/>
                <w:lang w:eastAsia="en-US"/>
              </w:rPr>
              <w:t>писать в корне слова, нужно: подобрать однокоренное слово, где бы эт</w:t>
            </w:r>
            <w:r w:rsidR="00153776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согласный стоял </w:t>
            </w:r>
            <w:r w:rsidRPr="00B80E4F">
              <w:rPr>
                <w:rFonts w:eastAsiaTheme="minorHAnsi"/>
                <w:b/>
                <w:sz w:val="28"/>
                <w:szCs w:val="28"/>
                <w:lang w:eastAsia="en-US"/>
              </w:rPr>
              <w:t>перед гласным</w:t>
            </w:r>
            <w:r w:rsidR="0041087B">
              <w:rPr>
                <w:rFonts w:eastAsiaTheme="minorHAnsi"/>
                <w:sz w:val="28"/>
                <w:szCs w:val="28"/>
                <w:lang w:eastAsia="en-US"/>
              </w:rPr>
              <w:t xml:space="preserve"> или перед </w:t>
            </w:r>
            <w:r w:rsidR="0041087B" w:rsidRPr="00B80E4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согласными </w:t>
            </w:r>
            <w:r w:rsidR="00F56853" w:rsidRPr="00B80E4F">
              <w:rPr>
                <w:b/>
                <w:color w:val="333333"/>
                <w:sz w:val="28"/>
                <w:szCs w:val="28"/>
                <w:shd w:val="clear" w:color="auto" w:fill="FFFFFF"/>
              </w:rPr>
              <w:t>[л], [м], [н], [р], [в].</w:t>
            </w:r>
          </w:p>
          <w:p w:rsidR="00F56853" w:rsidRPr="0041087B" w:rsidRDefault="00F56853" w:rsidP="0041087B">
            <w:pPr>
              <w:tabs>
                <w:tab w:val="left" w:pos="284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08F9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Default="003308F9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95" w:rsidRPr="00660295" w:rsidRDefault="00153776" w:rsidP="00F56853">
            <w:pPr>
              <w:tabs>
                <w:tab w:val="left" w:pos="284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Чтобы убедиться, какой</w:t>
            </w:r>
            <w:r w:rsidR="00660295">
              <w:rPr>
                <w:rFonts w:eastAsiaTheme="minorHAnsi"/>
                <w:sz w:val="28"/>
                <w:szCs w:val="28"/>
                <w:lang w:eastAsia="en-US"/>
              </w:rPr>
              <w:t xml:space="preserve"> безударный гласный </w:t>
            </w:r>
            <w:r w:rsidR="00660295" w:rsidRPr="0041087B">
              <w:rPr>
                <w:rFonts w:eastAsiaTheme="minorHAnsi"/>
                <w:sz w:val="28"/>
                <w:szCs w:val="28"/>
                <w:lang w:eastAsia="en-US"/>
              </w:rPr>
              <w:t>писать в корне слова, нужно:</w:t>
            </w:r>
            <w:r w:rsidR="00660295">
              <w:rPr>
                <w:rFonts w:eastAsiaTheme="minorHAnsi"/>
                <w:sz w:val="28"/>
                <w:szCs w:val="28"/>
                <w:lang w:eastAsia="en-US"/>
              </w:rPr>
              <w:t xml:space="preserve"> подобрать однокоренное слово так, чтобы безударный гласный </w:t>
            </w:r>
            <w:r w:rsidR="00660295" w:rsidRPr="00B80E4F">
              <w:rPr>
                <w:rFonts w:eastAsiaTheme="minorHAnsi"/>
                <w:b/>
                <w:sz w:val="28"/>
                <w:szCs w:val="28"/>
                <w:lang w:eastAsia="en-US"/>
              </w:rPr>
              <w:t>стал ударным</w:t>
            </w:r>
            <w:r w:rsidR="0066029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308F9" w:rsidRPr="00F56853" w:rsidRDefault="003308F9" w:rsidP="00660295">
            <w:pPr>
              <w:tabs>
                <w:tab w:val="left" w:pos="284"/>
              </w:tabs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60295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95" w:rsidRDefault="00660295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95" w:rsidRDefault="00153776" w:rsidP="00F56853">
            <w:pPr>
              <w:tabs>
                <w:tab w:val="left" w:pos="284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Чтобы убедиться, какой непроизносимый согласный </w:t>
            </w:r>
            <w:r w:rsidRPr="0041087B">
              <w:rPr>
                <w:rFonts w:eastAsiaTheme="minorHAnsi"/>
                <w:sz w:val="28"/>
                <w:szCs w:val="28"/>
                <w:lang w:eastAsia="en-US"/>
              </w:rPr>
              <w:t>писать в корне слова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нужно:</w:t>
            </w:r>
          </w:p>
          <w:p w:rsidR="00153776" w:rsidRPr="0041087B" w:rsidRDefault="00153776" w:rsidP="00F56853">
            <w:pPr>
              <w:tabs>
                <w:tab w:val="left" w:pos="284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87B">
              <w:rPr>
                <w:rFonts w:eastAsiaTheme="minorHAnsi"/>
                <w:sz w:val="28"/>
                <w:szCs w:val="28"/>
                <w:lang w:eastAsia="en-US"/>
              </w:rPr>
              <w:t>подобрать однокоренное слово, где бы эт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согласный </w:t>
            </w:r>
            <w:r w:rsidRPr="00B80E4F">
              <w:rPr>
                <w:rFonts w:eastAsiaTheme="minorHAnsi"/>
                <w:b/>
                <w:sz w:val="28"/>
                <w:szCs w:val="28"/>
                <w:lang w:eastAsia="en-US"/>
              </w:rPr>
              <w:t>произносился отчётливо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308F9" w:rsidRPr="004E1042" w:rsidTr="006378F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9" w:rsidRDefault="00660295" w:rsidP="00A07B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3308F9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7B" w:rsidRPr="0041087B" w:rsidRDefault="0041087B" w:rsidP="0041087B">
            <w:pPr>
              <w:tabs>
                <w:tab w:val="left" w:pos="284"/>
              </w:tabs>
              <w:jc w:val="both"/>
              <w:rPr>
                <w:b/>
                <w:sz w:val="16"/>
                <w:szCs w:val="16"/>
              </w:rPr>
            </w:pPr>
          </w:p>
          <w:p w:rsidR="0041087B" w:rsidRPr="0041087B" w:rsidRDefault="0041087B" w:rsidP="0041087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1087B">
              <w:rPr>
                <w:sz w:val="28"/>
                <w:szCs w:val="28"/>
              </w:rPr>
              <w:t xml:space="preserve">Буквы </w:t>
            </w:r>
            <w:r w:rsidRPr="0041087B">
              <w:rPr>
                <w:b/>
                <w:sz w:val="28"/>
                <w:szCs w:val="28"/>
              </w:rPr>
              <w:t>е, ё, ю, я</w:t>
            </w:r>
            <w:r>
              <w:rPr>
                <w:sz w:val="28"/>
                <w:szCs w:val="28"/>
              </w:rPr>
              <w:t xml:space="preserve"> </w:t>
            </w:r>
            <w:r w:rsidRPr="0041087B">
              <w:rPr>
                <w:sz w:val="28"/>
                <w:szCs w:val="28"/>
              </w:rPr>
              <w:t>обозначают два зву</w:t>
            </w:r>
            <w:r>
              <w:rPr>
                <w:sz w:val="28"/>
                <w:szCs w:val="28"/>
              </w:rPr>
              <w:t xml:space="preserve">ка: </w:t>
            </w:r>
            <w:r w:rsidRPr="00B80E4F">
              <w:rPr>
                <w:b/>
                <w:sz w:val="28"/>
                <w:szCs w:val="28"/>
              </w:rPr>
              <w:t>в начале слова, после ь и ъ</w:t>
            </w:r>
            <w:r w:rsidR="00B80E4F" w:rsidRPr="00B80E4F">
              <w:rPr>
                <w:b/>
                <w:sz w:val="28"/>
                <w:szCs w:val="28"/>
              </w:rPr>
              <w:t xml:space="preserve">, после </w:t>
            </w:r>
            <w:r w:rsidRPr="00B80E4F">
              <w:rPr>
                <w:b/>
                <w:sz w:val="28"/>
                <w:szCs w:val="28"/>
              </w:rPr>
              <w:t>гласных</w:t>
            </w:r>
            <w:r w:rsidRPr="0041087B">
              <w:rPr>
                <w:sz w:val="28"/>
                <w:szCs w:val="28"/>
              </w:rPr>
              <w:t>.</w:t>
            </w:r>
          </w:p>
          <w:p w:rsidR="003308F9" w:rsidRDefault="0041087B" w:rsidP="003308F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Буква </w:t>
            </w:r>
            <w:r w:rsidRPr="0041087B"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обозначае</w:t>
            </w:r>
            <w:r w:rsidRPr="0041087B">
              <w:rPr>
                <w:sz w:val="28"/>
                <w:szCs w:val="28"/>
              </w:rPr>
              <w:t>т два звука</w:t>
            </w:r>
            <w:r>
              <w:rPr>
                <w:sz w:val="28"/>
                <w:szCs w:val="28"/>
              </w:rPr>
              <w:t xml:space="preserve"> только </w:t>
            </w:r>
            <w:r w:rsidRPr="00B80E4F">
              <w:rPr>
                <w:b/>
                <w:sz w:val="28"/>
                <w:szCs w:val="28"/>
              </w:rPr>
              <w:t>после ь и ъ.</w:t>
            </w:r>
          </w:p>
          <w:p w:rsidR="0041087B" w:rsidRPr="0041087B" w:rsidRDefault="0041087B" w:rsidP="003308F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B45673" w:rsidRPr="004E1042" w:rsidRDefault="00B45673" w:rsidP="00B45673">
      <w:pPr>
        <w:rPr>
          <w:sz w:val="28"/>
          <w:szCs w:val="28"/>
        </w:rPr>
      </w:pPr>
    </w:p>
    <w:p w:rsidR="002F4BE8" w:rsidRDefault="002F4BE8"/>
    <w:p w:rsidR="005A3A61" w:rsidRDefault="005A3A61"/>
    <w:p w:rsidR="005A3A61" w:rsidRDefault="005A3A61"/>
    <w:p w:rsidR="00397CFF" w:rsidRDefault="00397CFF" w:rsidP="005A3A61">
      <w:pPr>
        <w:rPr>
          <w:sz w:val="32"/>
          <w:szCs w:val="28"/>
        </w:rPr>
      </w:pPr>
      <w:bookmarkStart w:id="0" w:name="_GoBack"/>
      <w:bookmarkEnd w:id="0"/>
    </w:p>
    <w:p w:rsidR="005A3A61" w:rsidRDefault="005A3A61" w:rsidP="00A2212A">
      <w:r>
        <w:rPr>
          <w:b/>
          <w:sz w:val="32"/>
          <w:szCs w:val="32"/>
        </w:rPr>
        <w:t xml:space="preserve"> </w:t>
      </w:r>
    </w:p>
    <w:sectPr w:rsidR="005A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3"/>
    <w:rsid w:val="0006347F"/>
    <w:rsid w:val="000D5889"/>
    <w:rsid w:val="00153776"/>
    <w:rsid w:val="002D69BB"/>
    <w:rsid w:val="002F4BE8"/>
    <w:rsid w:val="003308F9"/>
    <w:rsid w:val="00397CFF"/>
    <w:rsid w:val="00406F85"/>
    <w:rsid w:val="0041087B"/>
    <w:rsid w:val="004559D0"/>
    <w:rsid w:val="004C3785"/>
    <w:rsid w:val="004F4DAE"/>
    <w:rsid w:val="005526A6"/>
    <w:rsid w:val="00552860"/>
    <w:rsid w:val="005A3A61"/>
    <w:rsid w:val="005E4798"/>
    <w:rsid w:val="006378FA"/>
    <w:rsid w:val="00660295"/>
    <w:rsid w:val="006619AA"/>
    <w:rsid w:val="00673DB7"/>
    <w:rsid w:val="00730BA1"/>
    <w:rsid w:val="00794719"/>
    <w:rsid w:val="007B22E2"/>
    <w:rsid w:val="008A5353"/>
    <w:rsid w:val="00932B2D"/>
    <w:rsid w:val="00A2212A"/>
    <w:rsid w:val="00AB1EE0"/>
    <w:rsid w:val="00B21DDB"/>
    <w:rsid w:val="00B45673"/>
    <w:rsid w:val="00B80E4F"/>
    <w:rsid w:val="00C67297"/>
    <w:rsid w:val="00C72E3F"/>
    <w:rsid w:val="00EE4516"/>
    <w:rsid w:val="00F00B94"/>
    <w:rsid w:val="00F56853"/>
    <w:rsid w:val="00F701DA"/>
    <w:rsid w:val="00F96A4A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E5461-6660-4188-A544-EDC72E4C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10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олгенг</dc:creator>
  <cp:lastModifiedBy>Владелец</cp:lastModifiedBy>
  <cp:revision>4</cp:revision>
  <cp:lastPrinted>2015-11-17T13:55:00Z</cp:lastPrinted>
  <dcterms:created xsi:type="dcterms:W3CDTF">2017-01-11T06:37:00Z</dcterms:created>
  <dcterms:modified xsi:type="dcterms:W3CDTF">2018-01-22T13:37:00Z</dcterms:modified>
</cp:coreProperties>
</file>