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101"/>
        <w:tblW w:w="0" w:type="auto"/>
        <w:tblLook w:val="04A0" w:firstRow="1" w:lastRow="0" w:firstColumn="1" w:lastColumn="0" w:noHBand="0" w:noVBand="1"/>
      </w:tblPr>
      <w:tblGrid>
        <w:gridCol w:w="1951"/>
        <w:gridCol w:w="2126"/>
      </w:tblGrid>
      <w:tr w:rsidR="00F03118" w:rsidRPr="00CA3FCD" w:rsidTr="00F03118">
        <w:tc>
          <w:tcPr>
            <w:tcW w:w="1951" w:type="dxa"/>
          </w:tcPr>
          <w:p w:rsidR="00F03118" w:rsidRPr="00CA3FCD" w:rsidRDefault="00F03118" w:rsidP="00F03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2126" w:type="dxa"/>
          </w:tcPr>
          <w:p w:rsidR="00F03118" w:rsidRPr="00CA3FCD" w:rsidRDefault="00F03118" w:rsidP="00F03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F03118" w:rsidRPr="00CA3FCD" w:rsidTr="00F03118">
        <w:tc>
          <w:tcPr>
            <w:tcW w:w="1951" w:type="dxa"/>
          </w:tcPr>
          <w:p w:rsidR="00F03118" w:rsidRPr="00CA3FCD" w:rsidRDefault="00F03118" w:rsidP="00F03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03118" w:rsidRPr="00CA3FCD" w:rsidRDefault="00F03118" w:rsidP="00F03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A3FCD">
              <w:rPr>
                <w:rFonts w:ascii="Times New Roman" w:hAnsi="Times New Roman" w:cs="Times New Roman"/>
                <w:b/>
                <w:sz w:val="28"/>
                <w:szCs w:val="28"/>
              </w:rPr>
              <w:t>стория</w:t>
            </w:r>
          </w:p>
        </w:tc>
      </w:tr>
      <w:tr w:rsidR="00F03118" w:rsidRPr="00CA3FCD" w:rsidTr="00F03118">
        <w:tc>
          <w:tcPr>
            <w:tcW w:w="1951" w:type="dxa"/>
          </w:tcPr>
          <w:p w:rsidR="00F03118" w:rsidRPr="00CA3FCD" w:rsidRDefault="00F03118" w:rsidP="00F03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F03118" w:rsidRPr="00CA3FCD" w:rsidRDefault="00F03118" w:rsidP="00F03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6B48EE" w:rsidRPr="00CA3FCD" w:rsidRDefault="006B48EE" w:rsidP="00F03118">
      <w:pPr>
        <w:rPr>
          <w:rFonts w:ascii="Times New Roman" w:hAnsi="Times New Roman" w:cs="Times New Roman"/>
          <w:b/>
          <w:sz w:val="28"/>
          <w:szCs w:val="28"/>
        </w:rPr>
      </w:pPr>
      <w:r w:rsidRPr="00CA3FCD"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p w:rsidR="006B48EE" w:rsidRPr="00CA3FCD" w:rsidRDefault="006B48EE" w:rsidP="006B48EE">
      <w:pPr>
        <w:rPr>
          <w:rFonts w:ascii="Times New Roman" w:hAnsi="Times New Roman" w:cs="Times New Roman"/>
          <w:sz w:val="28"/>
          <w:szCs w:val="28"/>
        </w:rPr>
      </w:pPr>
    </w:p>
    <w:p w:rsidR="00F03118" w:rsidRDefault="00F03118" w:rsidP="00F0311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3118" w:rsidRDefault="00F03118" w:rsidP="00F0311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48EE" w:rsidRPr="00CA3FCD" w:rsidRDefault="006B48EE" w:rsidP="00F0311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3FCD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CA3FCD">
        <w:rPr>
          <w:rFonts w:ascii="Times New Roman" w:hAnsi="Times New Roman" w:cs="Times New Roman"/>
          <w:b/>
          <w:sz w:val="28"/>
          <w:szCs w:val="28"/>
        </w:rPr>
        <w:t xml:space="preserve"> определения следующих терминов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2527"/>
        <w:gridCol w:w="6151"/>
      </w:tblGrid>
      <w:tr w:rsidR="0053610F" w:rsidRPr="00CA3FCD" w:rsidTr="0053050F">
        <w:tc>
          <w:tcPr>
            <w:tcW w:w="666" w:type="dxa"/>
          </w:tcPr>
          <w:p w:rsidR="006B48EE" w:rsidRPr="00CA3FCD" w:rsidRDefault="006B48EE" w:rsidP="00CA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7" w:type="dxa"/>
          </w:tcPr>
          <w:p w:rsidR="006B48EE" w:rsidRPr="00CA3FCD" w:rsidRDefault="006B48EE" w:rsidP="00CA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b/>
                <w:sz w:val="28"/>
                <w:szCs w:val="28"/>
              </w:rPr>
              <w:t>Термины</w:t>
            </w:r>
          </w:p>
        </w:tc>
        <w:tc>
          <w:tcPr>
            <w:tcW w:w="6151" w:type="dxa"/>
          </w:tcPr>
          <w:p w:rsidR="006B48EE" w:rsidRPr="00CA3FCD" w:rsidRDefault="006B48EE" w:rsidP="00CA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7E5073" w:rsidRPr="00CA3FCD" w:rsidTr="0053050F">
        <w:tc>
          <w:tcPr>
            <w:tcW w:w="666" w:type="dxa"/>
          </w:tcPr>
          <w:p w:rsidR="007E5073" w:rsidRPr="00CA3FCD" w:rsidRDefault="007E5073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7" w:type="dxa"/>
          </w:tcPr>
          <w:p w:rsidR="007E5073" w:rsidRPr="00CA3FCD" w:rsidRDefault="007E5073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sz w:val="28"/>
                <w:szCs w:val="28"/>
              </w:rPr>
              <w:t>История -</w:t>
            </w:r>
          </w:p>
        </w:tc>
        <w:tc>
          <w:tcPr>
            <w:tcW w:w="6151" w:type="dxa"/>
          </w:tcPr>
          <w:p w:rsidR="007E5073" w:rsidRPr="00CA3FCD" w:rsidRDefault="007E5073" w:rsidP="007E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="003615B9" w:rsidRPr="00CA3FC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аука, которая изучает жизнь и деятельность людей в прошлом.</w:t>
            </w:r>
          </w:p>
        </w:tc>
      </w:tr>
      <w:tr w:rsidR="007E5073" w:rsidRPr="00CA3FCD" w:rsidTr="0053050F">
        <w:tc>
          <w:tcPr>
            <w:tcW w:w="666" w:type="dxa"/>
          </w:tcPr>
          <w:p w:rsidR="007E5073" w:rsidRPr="00CA3FCD" w:rsidRDefault="007E5073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7" w:type="dxa"/>
          </w:tcPr>
          <w:p w:rsidR="007E5073" w:rsidRPr="00CA3FCD" w:rsidRDefault="007E5073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источник - </w:t>
            </w:r>
          </w:p>
        </w:tc>
        <w:tc>
          <w:tcPr>
            <w:tcW w:w="6151" w:type="dxa"/>
          </w:tcPr>
          <w:p w:rsidR="007E5073" w:rsidRPr="00CA3FCD" w:rsidRDefault="007E5073" w:rsidP="007E507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Памятник истории, который даёт информацию о жизни людей в далёком прошлом</w:t>
            </w:r>
          </w:p>
        </w:tc>
      </w:tr>
      <w:tr w:rsidR="007E5073" w:rsidRPr="00CA3FCD" w:rsidTr="0053050F">
        <w:tc>
          <w:tcPr>
            <w:tcW w:w="666" w:type="dxa"/>
          </w:tcPr>
          <w:p w:rsidR="007E5073" w:rsidRPr="00CA3FCD" w:rsidRDefault="007E5073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7" w:type="dxa"/>
          </w:tcPr>
          <w:p w:rsidR="007E5073" w:rsidRPr="00CA3FCD" w:rsidRDefault="007E5073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sz w:val="28"/>
                <w:szCs w:val="28"/>
              </w:rPr>
              <w:t xml:space="preserve">Хронология - </w:t>
            </w:r>
          </w:p>
        </w:tc>
        <w:tc>
          <w:tcPr>
            <w:tcW w:w="6151" w:type="dxa"/>
          </w:tcPr>
          <w:p w:rsidR="007E5073" w:rsidRPr="00CA3FCD" w:rsidRDefault="007E5073" w:rsidP="007E507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Последовательность исторических событий во времени</w:t>
            </w:r>
          </w:p>
        </w:tc>
      </w:tr>
      <w:tr w:rsidR="007E5073" w:rsidRPr="00CA3FCD" w:rsidTr="0053050F">
        <w:tc>
          <w:tcPr>
            <w:tcW w:w="666" w:type="dxa"/>
          </w:tcPr>
          <w:p w:rsidR="007E5073" w:rsidRPr="00CA3FCD" w:rsidRDefault="007E5073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7" w:type="dxa"/>
          </w:tcPr>
          <w:p w:rsidR="007E5073" w:rsidRPr="00CA3FCD" w:rsidRDefault="007E5073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sz w:val="28"/>
                <w:szCs w:val="28"/>
              </w:rPr>
              <w:t xml:space="preserve">Топонимика - </w:t>
            </w:r>
          </w:p>
        </w:tc>
        <w:tc>
          <w:tcPr>
            <w:tcW w:w="6151" w:type="dxa"/>
          </w:tcPr>
          <w:p w:rsidR="007E5073" w:rsidRPr="00CA3FCD" w:rsidRDefault="007E5073" w:rsidP="007E507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Наука, которая изучает происхождение географических названий </w:t>
            </w:r>
          </w:p>
        </w:tc>
      </w:tr>
      <w:tr w:rsidR="007E5073" w:rsidRPr="00CA3FCD" w:rsidTr="0053050F">
        <w:tc>
          <w:tcPr>
            <w:tcW w:w="666" w:type="dxa"/>
          </w:tcPr>
          <w:p w:rsidR="007E5073" w:rsidRPr="00CA3FCD" w:rsidRDefault="007E5073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7" w:type="dxa"/>
          </w:tcPr>
          <w:p w:rsidR="007E5073" w:rsidRPr="00CA3FCD" w:rsidRDefault="007E5073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sz w:val="28"/>
                <w:szCs w:val="28"/>
              </w:rPr>
              <w:t xml:space="preserve">Герб - </w:t>
            </w:r>
          </w:p>
        </w:tc>
        <w:tc>
          <w:tcPr>
            <w:tcW w:w="6151" w:type="dxa"/>
          </w:tcPr>
          <w:p w:rsidR="007E5073" w:rsidRPr="00CA3FCD" w:rsidRDefault="007E5073" w:rsidP="00F0311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Отличительный знак, по которому можно было определить положение человека в обществе </w:t>
            </w:r>
          </w:p>
        </w:tc>
      </w:tr>
      <w:tr w:rsidR="007E5073" w:rsidRPr="00CA3FCD" w:rsidTr="0053050F">
        <w:tc>
          <w:tcPr>
            <w:tcW w:w="666" w:type="dxa"/>
          </w:tcPr>
          <w:p w:rsidR="007E5073" w:rsidRPr="00CA3FCD" w:rsidRDefault="007E5073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7" w:type="dxa"/>
          </w:tcPr>
          <w:p w:rsidR="007E5073" w:rsidRPr="00CA3FCD" w:rsidRDefault="007E5073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sz w:val="28"/>
                <w:szCs w:val="28"/>
              </w:rPr>
              <w:t xml:space="preserve">Этнография - </w:t>
            </w:r>
          </w:p>
        </w:tc>
        <w:tc>
          <w:tcPr>
            <w:tcW w:w="6151" w:type="dxa"/>
          </w:tcPr>
          <w:p w:rsidR="007E5073" w:rsidRPr="00CA3FCD" w:rsidRDefault="007E5073" w:rsidP="007E507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Наука о народах, изучающая их происхождение, расселение, быт и культуру</w:t>
            </w:r>
          </w:p>
        </w:tc>
      </w:tr>
      <w:tr w:rsidR="007E5073" w:rsidRPr="00CA3FCD" w:rsidTr="0053050F">
        <w:tc>
          <w:tcPr>
            <w:tcW w:w="666" w:type="dxa"/>
          </w:tcPr>
          <w:p w:rsidR="007E5073" w:rsidRPr="00CA3FCD" w:rsidRDefault="007E5073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7" w:type="dxa"/>
          </w:tcPr>
          <w:p w:rsidR="007E5073" w:rsidRPr="00CA3FCD" w:rsidRDefault="007E5073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sz w:val="28"/>
                <w:szCs w:val="28"/>
              </w:rPr>
              <w:t xml:space="preserve">Миф - </w:t>
            </w:r>
          </w:p>
        </w:tc>
        <w:tc>
          <w:tcPr>
            <w:tcW w:w="6151" w:type="dxa"/>
          </w:tcPr>
          <w:p w:rsidR="007E5073" w:rsidRPr="00CA3FCD" w:rsidRDefault="007E5073" w:rsidP="007E507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Древние сказания о героях, богах, явлениях природы, возникшие в первобытном обществе у некоторых народов</w:t>
            </w:r>
          </w:p>
        </w:tc>
      </w:tr>
      <w:tr w:rsidR="007E5073" w:rsidRPr="00CA3FCD" w:rsidTr="0053050F">
        <w:tc>
          <w:tcPr>
            <w:tcW w:w="666" w:type="dxa"/>
          </w:tcPr>
          <w:p w:rsidR="007E5073" w:rsidRPr="00CA3FCD" w:rsidRDefault="007E5073" w:rsidP="00361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7" w:type="dxa"/>
          </w:tcPr>
          <w:p w:rsidR="007E5073" w:rsidRPr="00CA3FCD" w:rsidRDefault="003615B9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sz w:val="28"/>
                <w:szCs w:val="28"/>
              </w:rPr>
              <w:t xml:space="preserve">Генеалогия - </w:t>
            </w:r>
          </w:p>
        </w:tc>
        <w:tc>
          <w:tcPr>
            <w:tcW w:w="6151" w:type="dxa"/>
          </w:tcPr>
          <w:p w:rsidR="007E5073" w:rsidRPr="00CA3FCD" w:rsidRDefault="003615B9" w:rsidP="003615B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Наука, занимающаяся изучением происхождения родов, семей, родственных связей</w:t>
            </w:r>
          </w:p>
        </w:tc>
      </w:tr>
      <w:tr w:rsidR="003615B9" w:rsidRPr="00CA3FCD" w:rsidTr="0053050F">
        <w:tc>
          <w:tcPr>
            <w:tcW w:w="666" w:type="dxa"/>
          </w:tcPr>
          <w:p w:rsidR="003615B9" w:rsidRPr="00CA3FCD" w:rsidRDefault="003615B9" w:rsidP="00361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7" w:type="dxa"/>
          </w:tcPr>
          <w:p w:rsidR="003615B9" w:rsidRPr="00CA3FCD" w:rsidRDefault="003615B9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sz w:val="28"/>
                <w:szCs w:val="28"/>
              </w:rPr>
              <w:t xml:space="preserve">Вспомогательные исторические дисциплины - </w:t>
            </w:r>
          </w:p>
        </w:tc>
        <w:tc>
          <w:tcPr>
            <w:tcW w:w="6151" w:type="dxa"/>
          </w:tcPr>
          <w:p w:rsidR="003615B9" w:rsidRPr="00CA3FCD" w:rsidRDefault="003615B9" w:rsidP="003615B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Специальные исторические науки, изучающие определенные виды или отдельные стороны  исторических источников</w:t>
            </w:r>
          </w:p>
        </w:tc>
      </w:tr>
      <w:tr w:rsidR="003615B9" w:rsidRPr="00CA3FCD" w:rsidTr="0053050F">
        <w:tc>
          <w:tcPr>
            <w:tcW w:w="666" w:type="dxa"/>
          </w:tcPr>
          <w:p w:rsidR="003615B9" w:rsidRPr="00CA3FCD" w:rsidRDefault="003615B9" w:rsidP="00361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7" w:type="dxa"/>
          </w:tcPr>
          <w:p w:rsidR="003615B9" w:rsidRPr="00CA3FCD" w:rsidRDefault="003615B9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sz w:val="28"/>
                <w:szCs w:val="28"/>
              </w:rPr>
              <w:t xml:space="preserve">Археология - </w:t>
            </w:r>
          </w:p>
        </w:tc>
        <w:tc>
          <w:tcPr>
            <w:tcW w:w="6151" w:type="dxa"/>
          </w:tcPr>
          <w:p w:rsidR="003615B9" w:rsidRPr="00CA3FCD" w:rsidRDefault="003615B9" w:rsidP="003615B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3FC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Наука, которая изучает историю по вещественным источникам</w:t>
            </w:r>
          </w:p>
        </w:tc>
      </w:tr>
    </w:tbl>
    <w:p w:rsidR="00211BF4" w:rsidRPr="00CA3FCD" w:rsidRDefault="00211BF4">
      <w:pPr>
        <w:rPr>
          <w:sz w:val="28"/>
          <w:szCs w:val="28"/>
        </w:rPr>
      </w:pPr>
    </w:p>
    <w:sectPr w:rsidR="00211BF4" w:rsidRPr="00CA3FCD" w:rsidSect="006B48E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1C33"/>
    <w:multiLevelType w:val="hybridMultilevel"/>
    <w:tmpl w:val="F3D4C8E2"/>
    <w:lvl w:ilvl="0" w:tplc="036CC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A6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87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68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C4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87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A22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E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0D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EE"/>
    <w:rsid w:val="00211BF4"/>
    <w:rsid w:val="003615B9"/>
    <w:rsid w:val="0053050F"/>
    <w:rsid w:val="0053610F"/>
    <w:rsid w:val="005863D2"/>
    <w:rsid w:val="006B12F6"/>
    <w:rsid w:val="006B48EE"/>
    <w:rsid w:val="006B502C"/>
    <w:rsid w:val="006E2216"/>
    <w:rsid w:val="00742FC2"/>
    <w:rsid w:val="007E5073"/>
    <w:rsid w:val="00B20E9E"/>
    <w:rsid w:val="00CA3FCD"/>
    <w:rsid w:val="00F03118"/>
    <w:rsid w:val="00FA4F05"/>
    <w:rsid w:val="00FB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73AB2-5AF9-4B5F-9437-4D6E1504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6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9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Тернавская</dc:creator>
  <cp:keywords/>
  <dc:description/>
  <cp:lastModifiedBy>Владелец</cp:lastModifiedBy>
  <cp:revision>8</cp:revision>
  <dcterms:created xsi:type="dcterms:W3CDTF">2017-10-08T18:05:00Z</dcterms:created>
  <dcterms:modified xsi:type="dcterms:W3CDTF">2017-10-14T08:11:00Z</dcterms:modified>
</cp:coreProperties>
</file>